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ИСКУССТВА И КУЛЬТУРНОЙ ПОЛИТИКИ</w:t>
      </w: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УЛЬЯНОВСКОЙ ОБЛАСТИ</w:t>
      </w: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бюджетное </w:t>
      </w: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профессиональное образовательное учреждение </w:t>
      </w: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sz w:val="28"/>
          <w:szCs w:val="28"/>
          <w:lang w:eastAsia="ru-RU"/>
        </w:rPr>
        <w:t>«Димитровградский музыкальный колледж»</w:t>
      </w: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387" w:rsidRPr="003E7387" w:rsidRDefault="003E7387" w:rsidP="003E7387">
      <w:pPr>
        <w:keepNext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6600"/>
          <w:sz w:val="28"/>
          <w:szCs w:val="28"/>
          <w:highlight w:val="black"/>
          <w:lang w:eastAsia="ru-RU"/>
        </w:rPr>
      </w:pPr>
    </w:p>
    <w:p w:rsidR="003E7387" w:rsidRPr="003E7387" w:rsidRDefault="003E7387" w:rsidP="003E7387">
      <w:pPr>
        <w:widowControl w:val="0"/>
        <w:autoSpaceDE w:val="0"/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E7387" w:rsidRPr="003E7387" w:rsidRDefault="003E7387" w:rsidP="003E73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</w:p>
    <w:p w:rsidR="003E7387" w:rsidRPr="003E7387" w:rsidRDefault="003E7387" w:rsidP="003E73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E7387" w:rsidRPr="003E7387" w:rsidRDefault="003E7387" w:rsidP="003E73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E7387" w:rsidRPr="003E7387" w:rsidRDefault="003E7387" w:rsidP="003E73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 ПРОГРАММа УЧЕБНОЙ ДИСЦИПЛИНЫ</w:t>
      </w:r>
    </w:p>
    <w:p w:rsidR="003E7387" w:rsidRPr="003E7387" w:rsidRDefault="003E7387" w:rsidP="003E73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ОУДП.11</w:t>
      </w: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НАРОДНАЯ МУЗЫКАЛЬНАЯ КУЛЬТУРА</w:t>
      </w:r>
      <w:r w:rsidRPr="003E7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3E7387" w:rsidRPr="003E7387" w:rsidRDefault="003E7387" w:rsidP="003E7387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специальности</w:t>
      </w:r>
    </w:p>
    <w:p w:rsidR="003E7387" w:rsidRPr="003E7387" w:rsidRDefault="003E7387" w:rsidP="003E7387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53.02.06 </w:t>
      </w:r>
    </w:p>
    <w:p w:rsidR="003E7387" w:rsidRPr="003E7387" w:rsidRDefault="003E7387" w:rsidP="003E7387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Хоровое дирижирование</w:t>
      </w:r>
      <w:r w:rsidRPr="003E7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7387" w:rsidRPr="003E7387" w:rsidRDefault="003E7387" w:rsidP="003E7387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Квалификация выпускника </w:t>
      </w:r>
    </w:p>
    <w:p w:rsidR="003E7387" w:rsidRPr="003E7387" w:rsidRDefault="003E7387" w:rsidP="003E738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дирижер хора, преподаватель</w:t>
      </w:r>
    </w:p>
    <w:p w:rsidR="003E7387" w:rsidRPr="003E7387" w:rsidRDefault="003E7387" w:rsidP="003E7387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387" w:rsidRPr="003E7387" w:rsidRDefault="003E7387" w:rsidP="003E7387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387" w:rsidRPr="003E7387" w:rsidRDefault="003E7387" w:rsidP="003E7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7387" w:rsidRPr="003E7387" w:rsidRDefault="003E7387" w:rsidP="003E7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3E7387" w:rsidRPr="003E7387" w:rsidRDefault="003E7387" w:rsidP="003E7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7387" w:rsidRPr="003E7387" w:rsidRDefault="003E7387" w:rsidP="003E7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7387" w:rsidRPr="003E7387" w:rsidRDefault="003E7387" w:rsidP="003E7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7387" w:rsidRPr="003E7387" w:rsidRDefault="003E7387" w:rsidP="003E7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7387" w:rsidRPr="003E7387" w:rsidRDefault="003E7387" w:rsidP="003E7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Димитровград </w:t>
      </w:r>
    </w:p>
    <w:p w:rsidR="003E7387" w:rsidRPr="003E7387" w:rsidRDefault="003E7387" w:rsidP="003E7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73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 год</w:t>
      </w:r>
    </w:p>
    <w:p w:rsidR="00487B8B" w:rsidRPr="006D7105" w:rsidRDefault="00487B8B" w:rsidP="00487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– ФГОС) среднего профессионального образования (далее – СПО</w:t>
      </w:r>
      <w:r w:rsidRPr="00487B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), </w:t>
      </w: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smartTag w:uri="urn:schemas-microsoft-com:office:smarttags" w:element="date">
        <w:smartTagPr>
          <w:attr w:name="Year" w:val="53"/>
          <w:attr w:name="Day" w:val="06"/>
          <w:attr w:name="Month" w:val="2"/>
          <w:attr w:name="ls" w:val="trans"/>
        </w:smartTagPr>
        <w:r w:rsidR="00B62210" w:rsidRPr="00487B8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53.02.06</w:t>
        </w:r>
      </w:smartTag>
      <w:r w:rsidR="00B62210"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Хоровое дирижирование</w:t>
      </w:r>
      <w:r w:rsidRPr="003A7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базисного учебного плана, примерной основной образовательной программы, программы подготовки специалистов среднего звена, рабочего учебного плана</w:t>
      </w:r>
      <w:r w:rsidR="006D7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разработчик: </w:t>
      </w:r>
      <w:r w:rsidR="005934B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ОГБПОУ</w:t>
      </w:r>
    </w:p>
    <w:p w:rsidR="00487B8B" w:rsidRPr="00487B8B" w:rsidRDefault="005934BD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«Димитровградский музыкальныйколледж»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Тихонова Полина Евгеньевна – преподаватель.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Рецензенты: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ПЦК  «</w:t>
      </w:r>
      <w:r w:rsidR="009009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Общепрофессиональные инструменты</w:t>
      </w: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87B8B" w:rsidRPr="003A758F" w:rsidRDefault="006D7105" w:rsidP="00487B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Протокол №</w:t>
      </w:r>
      <w:r w:rsidR="00900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 от __________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Зав.ПЦК «Общеп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рофессиональные дисциплины» ___</w:t>
      </w: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______Котляренко В.А.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рекомендована Методическим Советом</w:t>
      </w:r>
    </w:p>
    <w:p w:rsidR="00487B8B" w:rsidRPr="00487B8B" w:rsidRDefault="005934BD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ОГБПОУ  «Димитровградский музыкальныйколледж</w:t>
      </w:r>
      <w:r w:rsidR="00487B8B"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5934BD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 «</w:t>
      </w:r>
      <w:r w:rsidR="0090099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87B8B"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r w:rsidR="009009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9104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87B8B"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Совета: </w:t>
      </w:r>
      <w:bookmarkStart w:id="0" w:name="_GoBack"/>
      <w:bookmarkEnd w:id="0"/>
      <w:r w:rsidR="00A725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Казаченко И. А.</w:t>
      </w:r>
    </w:p>
    <w:p w:rsidR="00487B8B" w:rsidRPr="00487B8B" w:rsidRDefault="00487B8B" w:rsidP="00487B8B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7B8B" w:rsidRPr="00487B8B" w:rsidRDefault="00487B8B" w:rsidP="00487B8B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7B8B" w:rsidRPr="00487B8B" w:rsidRDefault="00487B8B" w:rsidP="00487B8B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7B8B" w:rsidRPr="00487B8B" w:rsidRDefault="00487B8B" w:rsidP="00487B8B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7B8B" w:rsidRPr="00487B8B" w:rsidRDefault="00487B8B" w:rsidP="00487B8B">
      <w:pPr>
        <w:keepNext/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283648305"/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8B" w:rsidRPr="00487B8B" w:rsidRDefault="00487B8B" w:rsidP="006D7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385142756"/>
        <w:docPartObj>
          <w:docPartGallery w:val="Table of Contents"/>
          <w:docPartUnique/>
        </w:docPartObj>
      </w:sdtPr>
      <w:sdtContent>
        <w:p w:rsidR="005D4DB4" w:rsidRPr="005D4DB4" w:rsidRDefault="005D4DB4" w:rsidP="005D4DB4">
          <w:pPr>
            <w:pStyle w:val="ae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5D4DB4">
            <w:rPr>
              <w:rFonts w:ascii="Times New Roman" w:hAnsi="Times New Roman" w:cs="Times New Roman"/>
              <w:color w:val="000000" w:themeColor="text1"/>
            </w:rPr>
            <w:t>О</w:t>
          </w:r>
          <w:r>
            <w:rPr>
              <w:rFonts w:ascii="Times New Roman" w:hAnsi="Times New Roman" w:cs="Times New Roman"/>
              <w:color w:val="000000" w:themeColor="text1"/>
            </w:rPr>
            <w:t>ГЛАВЛЕНИЕ</w:t>
          </w:r>
        </w:p>
        <w:p w:rsidR="00E03CD9" w:rsidRDefault="006708C5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6708C5">
            <w:fldChar w:fldCharType="begin"/>
          </w:r>
          <w:r w:rsidR="005D4DB4">
            <w:instrText xml:space="preserve"> TOC \o "1-3" \h \z \u </w:instrText>
          </w:r>
          <w:r w:rsidRPr="006708C5">
            <w:fldChar w:fldCharType="separate"/>
          </w:r>
          <w:hyperlink w:anchor="_Toc439695315" w:history="1">
            <w:r w:rsidR="00E03CD9" w:rsidRPr="00100B1E">
              <w:rPr>
                <w:rStyle w:val="a3"/>
                <w:rFonts w:ascii="Times New Roman" w:eastAsia="Times New Roman" w:hAnsi="Times New Roman" w:cs="Times New Roman"/>
                <w:b/>
                <w:caps/>
                <w:noProof/>
                <w:lang w:eastAsia="ru-RU"/>
              </w:rPr>
              <w:t>1.ПАСПОРТ  РАБОЧЕЙ  ПРОГРАММЫ УЧЕБНОЙ ДИСЦИПЛИНЫ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CD9" w:rsidRDefault="006708C5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39695316" w:history="1">
            <w:r w:rsidR="00E03CD9" w:rsidRPr="00100B1E">
              <w:rPr>
                <w:rStyle w:val="a3"/>
                <w:rFonts w:ascii="Times New Roman" w:eastAsia="Times New Roman" w:hAnsi="Times New Roman" w:cs="Times New Roman"/>
                <w:b/>
                <w:noProof/>
                <w:lang w:eastAsia="ru-RU"/>
              </w:rPr>
              <w:t>Народная музыкальная культура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CD9" w:rsidRDefault="00670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39695317" w:history="1">
            <w:r w:rsidR="00E03CD9" w:rsidRPr="00100B1E">
              <w:rPr>
                <w:rStyle w:val="a3"/>
                <w:rFonts w:ascii="Times New Roman" w:eastAsia="Times New Roman" w:hAnsi="Times New Roman" w:cs="Times New Roman"/>
                <w:noProof/>
                <w:lang w:eastAsia="ru-RU"/>
              </w:rPr>
              <w:t>53.02.06 Хоровое дирижирование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CD9" w:rsidRDefault="00670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39695318" w:history="1">
            <w:r w:rsidR="00E03CD9" w:rsidRPr="00100B1E">
              <w:rPr>
                <w:rStyle w:val="a3"/>
                <w:rFonts w:ascii="Times New Roman" w:eastAsia="Times New Roman" w:hAnsi="Times New Roman" w:cs="Arial"/>
                <w:b/>
                <w:noProof/>
                <w:lang w:eastAsia="ru-RU"/>
              </w:rPr>
              <w:t>1.2. Место учебной дисциплины в структуре основной профессиональной образовательной программы: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CD9" w:rsidRDefault="00670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39695319" w:history="1">
            <w:r w:rsidR="00E03CD9" w:rsidRPr="00100B1E">
              <w:rPr>
                <w:rStyle w:val="a3"/>
                <w:rFonts w:ascii="Times New Roman" w:eastAsia="Times New Roman" w:hAnsi="Times New Roman" w:cs="Arial"/>
                <w:b/>
                <w:noProof/>
                <w:lang w:eastAsia="ru-RU"/>
              </w:rPr>
              <w:t>1.4. Перечень формируемых компетенций: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CD9" w:rsidRDefault="00670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39695320" w:history="1">
            <w:r w:rsidR="00E03CD9" w:rsidRPr="00100B1E">
              <w:rPr>
                <w:rStyle w:val="a3"/>
                <w:rFonts w:ascii="Times New Roman" w:eastAsia="Times New Roman" w:hAnsi="Times New Roman" w:cs="Arial"/>
                <w:b/>
                <w:bCs/>
                <w:noProof/>
                <w:lang w:eastAsia="ru-RU"/>
              </w:rPr>
              <w:t>1.5. Рекомендуемое количество часов на освоение рабочей программы учебной дисциплины «Народная музыкальная культура» по ФГОС: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CD9" w:rsidRDefault="006708C5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39695321" w:history="1">
            <w:r w:rsidR="00E03CD9" w:rsidRPr="00100B1E">
              <w:rPr>
                <w:rStyle w:val="a3"/>
                <w:rFonts w:ascii="Times New Roman" w:eastAsia="Times New Roman" w:hAnsi="Times New Roman" w:cs="Times New Roman"/>
                <w:b/>
                <w:noProof/>
                <w:lang w:eastAsia="ru-RU"/>
              </w:rPr>
              <w:t>2. СТРУКТУРА И СОДЕРЖАНИЕ УЧЕБНОЙ  ДИСЦИПЛИНЫ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CD9" w:rsidRDefault="00670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39695322" w:history="1">
            <w:r w:rsidR="00E03CD9" w:rsidRPr="00100B1E">
              <w:rPr>
                <w:rStyle w:val="a3"/>
                <w:rFonts w:ascii="Times New Roman" w:eastAsia="Times New Roman" w:hAnsi="Times New Roman" w:cs="Arial"/>
                <w:b/>
                <w:noProof/>
                <w:lang w:eastAsia="ru-RU"/>
              </w:rPr>
              <w:t>2.1. Объем учебной дисциплины и виды учебной работы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CD9" w:rsidRDefault="00670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39695323" w:history="1">
            <w:r w:rsidR="00E03CD9" w:rsidRPr="00100B1E">
              <w:rPr>
                <w:rStyle w:val="a3"/>
                <w:rFonts w:ascii="Times New Roman" w:eastAsia="Times New Roman" w:hAnsi="Times New Roman" w:cs="Times New Roman"/>
                <w:bCs/>
                <w:iCs/>
                <w:noProof/>
                <w:lang w:eastAsia="ru-RU"/>
              </w:rPr>
              <w:t>2.2. Примерный тематический план и содержание учебной дисциплины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CD9" w:rsidRDefault="00670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39695324" w:history="1">
            <w:r w:rsidR="00E03CD9" w:rsidRPr="00100B1E">
              <w:rPr>
                <w:rStyle w:val="a3"/>
                <w:rFonts w:ascii="Times New Roman" w:eastAsia="Times New Roman" w:hAnsi="Times New Roman" w:cs="Times New Roman"/>
                <w:bCs/>
                <w:iCs/>
                <w:noProof/>
                <w:lang w:eastAsia="ru-RU"/>
              </w:rPr>
              <w:t>«Народная музыкальная культура»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CD9" w:rsidRDefault="006708C5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39695325" w:history="1">
            <w:r w:rsidR="00E03CD9" w:rsidRPr="00100B1E">
              <w:rPr>
                <w:rStyle w:val="a3"/>
                <w:rFonts w:ascii="Times New Roman" w:eastAsia="Times New Roman" w:hAnsi="Times New Roman" w:cs="Times New Roman"/>
                <w:b/>
                <w:noProof/>
                <w:lang w:eastAsia="ru-RU"/>
              </w:rPr>
              <w:t>3. УСЛОВИЯ РЕАЛИЗАЦИИ УЧЕБНОЙ ДИСЦИПЛИНЫ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CD9" w:rsidRDefault="00670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39695326" w:history="1">
            <w:r w:rsidR="00E03CD9" w:rsidRPr="00100B1E">
              <w:rPr>
                <w:rStyle w:val="a3"/>
                <w:rFonts w:ascii="Times New Roman" w:eastAsia="Times New Roman" w:hAnsi="Times New Roman" w:cs="Times New Roman"/>
                <w:b/>
                <w:noProof/>
                <w:lang w:eastAsia="ru-RU"/>
              </w:rPr>
              <w:t>3.1. Требования к минимальному материально-техническому обеспечению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CD9" w:rsidRDefault="00670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39695327" w:history="1">
            <w:r w:rsidR="00E03CD9" w:rsidRPr="00100B1E">
              <w:rPr>
                <w:rStyle w:val="a3"/>
                <w:rFonts w:ascii="Times New Roman" w:eastAsia="Times New Roman" w:hAnsi="Times New Roman" w:cs="Times New Roman"/>
                <w:b/>
                <w:noProof/>
                <w:lang w:eastAsia="ru-RU"/>
              </w:rPr>
              <w:t>3.2. Информационное обеспечение обучения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CD9" w:rsidRDefault="006708C5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39695328" w:history="1">
            <w:r w:rsidR="00E03CD9" w:rsidRPr="00100B1E">
              <w:rPr>
                <w:rStyle w:val="a3"/>
                <w:rFonts w:ascii="Times New Roman" w:eastAsia="Times New Roman" w:hAnsi="Times New Roman" w:cs="Times New Roman"/>
                <w:b/>
                <w:caps/>
                <w:noProof/>
                <w:lang w:eastAsia="ru-RU"/>
              </w:rPr>
              <w:t>4. Контроль и оценка результатов освоения УЧЕБНОЙ Дисциплины</w:t>
            </w:r>
            <w:r w:rsidR="00E03C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CD9">
              <w:rPr>
                <w:noProof/>
                <w:webHidden/>
              </w:rPr>
              <w:instrText xml:space="preserve"> PAGEREF _Toc439695328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1EBB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4DB4" w:rsidRDefault="006708C5">
          <w:r>
            <w:rPr>
              <w:b/>
              <w:bCs/>
            </w:rPr>
            <w:fldChar w:fldCharType="end"/>
          </w:r>
        </w:p>
      </w:sdtContent>
    </w:sdt>
    <w:p w:rsidR="00487B8B" w:rsidRPr="005D4DB4" w:rsidRDefault="006D7105" w:rsidP="005D4DB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bookmarkEnd w:id="1"/>
    </w:p>
    <w:p w:rsidR="00487B8B" w:rsidRPr="00487B8B" w:rsidRDefault="00487B8B" w:rsidP="00487B8B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bookmarkStart w:id="2" w:name="_Toc439695315"/>
      <w:r w:rsidRPr="00487B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1.ПАСПОРТ  РАБОЧЕЙ  ПРОГРАММЫ УЧЕБНОЙ ДИСЦИПЛИНЫ</w:t>
      </w:r>
      <w:bookmarkEnd w:id="2"/>
    </w:p>
    <w:p w:rsidR="00487B8B" w:rsidRPr="00487B8B" w:rsidRDefault="00487B8B" w:rsidP="00487B8B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3" w:name="_Toc439695316"/>
      <w:r w:rsidRPr="00487B8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Народная музыкальная культура</w:t>
      </w:r>
      <w:bookmarkEnd w:id="3"/>
    </w:p>
    <w:p w:rsidR="00487B8B" w:rsidRPr="00487B8B" w:rsidRDefault="00487B8B" w:rsidP="00487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1.1. Область применения программы</w:t>
      </w:r>
    </w:p>
    <w:p w:rsidR="00487B8B" w:rsidRPr="00487B8B" w:rsidRDefault="00487B8B" w:rsidP="00487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</w:t>
      </w:r>
      <w:r w:rsidRPr="00EE3B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частью </w:t>
      </w:r>
      <w:r w:rsidR="00EE3BAA" w:rsidRPr="00EE3B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программы подготовки специалистов среднего звена </w:t>
      </w:r>
      <w:r w:rsidRPr="00EE3B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ФГОС </w:t>
      </w: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специальностям СПО </w:t>
      </w:r>
    </w:p>
    <w:p w:rsidR="00B62210" w:rsidRDefault="00B62210" w:rsidP="00487B8B">
      <w:pPr>
        <w:keepNext/>
        <w:spacing w:before="240" w:after="60" w:line="240" w:lineRule="auto"/>
        <w:outlineLvl w:val="1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bookmarkStart w:id="4" w:name="_Toc439695317"/>
      <w:smartTag w:uri="urn:schemas-microsoft-com:office:smarttags" w:element="date">
        <w:smartTagPr>
          <w:attr w:name="Year" w:val="53"/>
          <w:attr w:name="Day" w:val="06"/>
          <w:attr w:name="Month" w:val="2"/>
          <w:attr w:name="ls" w:val="trans"/>
        </w:smartTagPr>
        <w:r w:rsidRPr="00487B8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53.02.06</w:t>
        </w:r>
      </w:smartTag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Хоровое дирижирование</w:t>
      </w:r>
      <w:bookmarkEnd w:id="4"/>
    </w:p>
    <w:p w:rsidR="00487B8B" w:rsidRPr="00487B8B" w:rsidRDefault="00487B8B" w:rsidP="00487B8B">
      <w:pPr>
        <w:keepNext/>
        <w:spacing w:before="240" w:after="60" w:line="240" w:lineRule="auto"/>
        <w:outlineLvl w:val="1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bookmarkStart w:id="5" w:name="_Toc439695318"/>
      <w:r w:rsidRPr="00487B8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  <w:bookmarkEnd w:id="5"/>
    </w:p>
    <w:p w:rsidR="00487B8B" w:rsidRPr="00487B8B" w:rsidRDefault="00487B8B" w:rsidP="00487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Обязательная часть циклов </w:t>
      </w:r>
      <w:r w:rsidR="00C86D42">
        <w:rPr>
          <w:rFonts w:ascii="Times New Roman" w:eastAsia="Times New Roman" w:hAnsi="Times New Roman" w:cs="Times New Roman"/>
          <w:sz w:val="28"/>
          <w:szCs w:val="28"/>
          <w:lang w:eastAsia="ru-RU"/>
        </w:rPr>
        <w:t>ППССЗ</w:t>
      </w: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487B8B" w:rsidRPr="00487B8B" w:rsidRDefault="00487B8B" w:rsidP="00487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(О) Общеобразовательный цикл.  (</w:t>
      </w:r>
      <w:r w:rsidR="00A725EC">
        <w:rPr>
          <w:rFonts w:ascii="Times New Roman" w:eastAsia="Times New Roman" w:hAnsi="Times New Roman" w:cs="Times New Roman"/>
          <w:sz w:val="28"/>
          <w:szCs w:val="28"/>
          <w:lang w:eastAsia="ru-RU"/>
        </w:rPr>
        <w:t>ОУДП</w:t>
      </w: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Профильные дисциплины. (</w:t>
      </w:r>
      <w:r w:rsidR="00A725EC">
        <w:rPr>
          <w:rFonts w:ascii="Times New Roman" w:eastAsia="Times New Roman" w:hAnsi="Times New Roman" w:cs="Times New Roman"/>
          <w:sz w:val="28"/>
          <w:szCs w:val="28"/>
          <w:lang w:eastAsia="ru-RU"/>
        </w:rPr>
        <w:t>ОУДП.11</w:t>
      </w: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)Народная музыкальная культура. 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Народная музыкальная культура, как групповая музыкально-теоретическая дисциплина, являясь дисциплиной профессионального цикла, входит в обязательную часть циклов </w:t>
      </w:r>
      <w:r w:rsidR="00C86D42">
        <w:rPr>
          <w:rFonts w:ascii="Times New Roman" w:eastAsia="Times New Roman" w:hAnsi="Times New Roman" w:cs="Times New Roman"/>
          <w:sz w:val="28"/>
          <w:szCs w:val="28"/>
          <w:lang w:eastAsia="ru-RU"/>
        </w:rPr>
        <w:t>ППССЗ.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задачи учебной дисциплины – требования к результатам освоения учебной дисциплины</w:t>
      </w: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7B8B" w:rsidRPr="00487B8B" w:rsidRDefault="00487B8B" w:rsidP="00487B8B">
      <w:pPr>
        <w:tabs>
          <w:tab w:val="left" w:pos="26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дисциплины </w:t>
      </w:r>
      <w:r w:rsidR="00C86D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</w:t>
      </w:r>
    </w:p>
    <w:p w:rsidR="00487B8B" w:rsidRPr="00487B8B" w:rsidRDefault="00487B8B" w:rsidP="00487B8B">
      <w:pPr>
        <w:tabs>
          <w:tab w:val="left" w:pos="26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7B8B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487B8B" w:rsidRPr="00487B8B" w:rsidRDefault="00487B8B" w:rsidP="00487B8B">
      <w:pPr>
        <w:widowControl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487B8B">
        <w:rPr>
          <w:rFonts w:ascii="Times New Roman" w:eastAsia="Times New Roman" w:hAnsi="Times New Roman" w:cs="Times New Roman"/>
          <w:sz w:val="28"/>
          <w:szCs w:val="24"/>
        </w:rPr>
        <w:t>1. анализировать музыкальную и поэтическую стороны народного музыкального творчества;</w:t>
      </w:r>
    </w:p>
    <w:p w:rsidR="00C86D42" w:rsidRPr="00487B8B" w:rsidRDefault="00C86D42" w:rsidP="00487B8B">
      <w:pPr>
        <w:widowControl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</w:t>
      </w:r>
      <w:r w:rsidR="00487B8B" w:rsidRPr="00487B8B">
        <w:rPr>
          <w:rFonts w:ascii="Times New Roman" w:eastAsia="Times New Roman" w:hAnsi="Times New Roman" w:cs="Times New Roman"/>
          <w:sz w:val="28"/>
          <w:szCs w:val="24"/>
        </w:rPr>
        <w:t xml:space="preserve"> определять связь творчества профессиональных композиторов с народными национальными истоками;</w:t>
      </w:r>
    </w:p>
    <w:p w:rsidR="00487B8B" w:rsidRPr="00C86D42" w:rsidRDefault="00C86D42" w:rsidP="00C86D42">
      <w:pPr>
        <w:widowControl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3.</w:t>
      </w:r>
      <w:r w:rsidR="00487B8B" w:rsidRPr="00C86D42">
        <w:rPr>
          <w:rFonts w:ascii="Times New Roman" w:eastAsia="Times New Roman" w:hAnsi="Times New Roman" w:cs="Times New Roman"/>
          <w:sz w:val="28"/>
          <w:szCs w:val="24"/>
        </w:rPr>
        <w:t>использовать лучшие образцы народного творчества для создания  обработок, современных композиций на основе народно-песенного материала;</w:t>
      </w:r>
    </w:p>
    <w:p w:rsidR="00487B8B" w:rsidRPr="00487B8B" w:rsidRDefault="00C86D42" w:rsidP="00C86D42">
      <w:pPr>
        <w:widowControl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4.</w:t>
      </w:r>
      <w:r w:rsidR="00487B8B" w:rsidRPr="00487B8B">
        <w:rPr>
          <w:rFonts w:ascii="Times New Roman" w:eastAsia="Times New Roman" w:hAnsi="Times New Roman" w:cs="Times New Roman"/>
          <w:sz w:val="28"/>
          <w:szCs w:val="24"/>
        </w:rPr>
        <w:t>исполнять произведения народного музыкального творчества на уроках по специальности;</w:t>
      </w:r>
    </w:p>
    <w:p w:rsidR="00487B8B" w:rsidRPr="00487B8B" w:rsidRDefault="00487B8B" w:rsidP="00C86D42">
      <w:pPr>
        <w:widowControl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487B8B">
        <w:rPr>
          <w:rFonts w:ascii="Times New Roman" w:eastAsia="Times New Roman" w:hAnsi="Times New Roman" w:cs="Times New Roman"/>
          <w:b/>
          <w:sz w:val="28"/>
          <w:szCs w:val="24"/>
        </w:rPr>
        <w:t>знать:</w:t>
      </w:r>
    </w:p>
    <w:p w:rsidR="00487B8B" w:rsidRPr="00487B8B" w:rsidRDefault="00487B8B" w:rsidP="00487B8B">
      <w:pPr>
        <w:widowControl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487B8B">
        <w:rPr>
          <w:rFonts w:ascii="Times New Roman" w:eastAsia="Times New Roman" w:hAnsi="Times New Roman" w:cs="Times New Roman"/>
          <w:sz w:val="28"/>
          <w:szCs w:val="24"/>
        </w:rPr>
        <w:t>1.основные жанры  отечественного народного музыкального  творчества;</w:t>
      </w:r>
    </w:p>
    <w:p w:rsidR="00487B8B" w:rsidRPr="00487B8B" w:rsidRDefault="00487B8B" w:rsidP="00487B8B">
      <w:pPr>
        <w:widowControl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487B8B">
        <w:rPr>
          <w:rFonts w:ascii="Times New Roman" w:eastAsia="Times New Roman" w:hAnsi="Times New Roman" w:cs="Times New Roman"/>
          <w:sz w:val="28"/>
          <w:szCs w:val="24"/>
        </w:rPr>
        <w:t xml:space="preserve">2. условия возникновения и бытования различных жанров народного музыкального творчества;                                  </w:t>
      </w:r>
    </w:p>
    <w:p w:rsidR="00487B8B" w:rsidRPr="00487B8B" w:rsidRDefault="00487B8B" w:rsidP="00487B8B">
      <w:pPr>
        <w:widowControl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487B8B" w:rsidRPr="00487B8B" w:rsidRDefault="00C86D42" w:rsidP="00C86D42">
      <w:pPr>
        <w:widowControl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3.</w:t>
      </w:r>
      <w:r w:rsidR="00487B8B" w:rsidRPr="00487B8B">
        <w:rPr>
          <w:rFonts w:ascii="Times New Roman" w:eastAsia="Times New Roman" w:hAnsi="Times New Roman" w:cs="Times New Roman"/>
          <w:sz w:val="28"/>
          <w:szCs w:val="24"/>
        </w:rPr>
        <w:t>специфику средств выразительности музыкального фольклора;</w:t>
      </w:r>
    </w:p>
    <w:p w:rsidR="00487B8B" w:rsidRPr="00487B8B" w:rsidRDefault="00C86D42" w:rsidP="00C86D42">
      <w:pPr>
        <w:widowControl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4.</w:t>
      </w:r>
      <w:r w:rsidR="00487B8B" w:rsidRPr="00487B8B">
        <w:rPr>
          <w:rFonts w:ascii="Times New Roman" w:eastAsia="Times New Roman" w:hAnsi="Times New Roman" w:cs="Times New Roman"/>
          <w:sz w:val="28"/>
          <w:szCs w:val="24"/>
        </w:rPr>
        <w:t>особенности национальной народной музыки и ее влияние на специфические черты композиторских школ;</w:t>
      </w:r>
    </w:p>
    <w:p w:rsidR="00487B8B" w:rsidRPr="00487B8B" w:rsidRDefault="00C86D42" w:rsidP="00C86D42">
      <w:pPr>
        <w:widowControl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5.</w:t>
      </w:r>
      <w:r w:rsidR="00487B8B" w:rsidRPr="00487B8B">
        <w:rPr>
          <w:rFonts w:ascii="Times New Roman" w:eastAsia="Times New Roman" w:hAnsi="Times New Roman" w:cs="Times New Roman"/>
          <w:sz w:val="28"/>
          <w:szCs w:val="24"/>
        </w:rPr>
        <w:t>историческую периодизацию и жанровую систему отечественной народной музыкальной культуры;</w:t>
      </w:r>
    </w:p>
    <w:p w:rsidR="00487B8B" w:rsidRDefault="00C86D42" w:rsidP="00C86D42">
      <w:pPr>
        <w:widowControl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6.</w:t>
      </w:r>
      <w:r w:rsidR="00487B8B" w:rsidRPr="00487B8B">
        <w:rPr>
          <w:rFonts w:ascii="Times New Roman" w:eastAsia="Times New Roman" w:hAnsi="Times New Roman" w:cs="Times New Roman"/>
          <w:sz w:val="28"/>
          <w:szCs w:val="24"/>
        </w:rPr>
        <w:t>методологию исследования народного творчества;</w:t>
      </w:r>
    </w:p>
    <w:p w:rsidR="00C86D42" w:rsidRPr="00487B8B" w:rsidRDefault="00C86D42" w:rsidP="00C86D42">
      <w:pPr>
        <w:widowControl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7.основные черты фольклора зарубежных стран, жанры, музыкальные особенности, условия бытования.</w:t>
      </w:r>
    </w:p>
    <w:p w:rsidR="00487B8B" w:rsidRPr="00487B8B" w:rsidRDefault="00487B8B" w:rsidP="00487B8B">
      <w:pPr>
        <w:keepNext/>
        <w:spacing w:before="240" w:after="60" w:line="240" w:lineRule="auto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eastAsia="ru-RU"/>
        </w:rPr>
      </w:pPr>
      <w:bookmarkStart w:id="6" w:name="_Toc439695319"/>
      <w:r w:rsidRPr="00487B8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1.4. Перечень формируемых компетенций:</w:t>
      </w:r>
      <w:bookmarkEnd w:id="6"/>
    </w:p>
    <w:p w:rsidR="00487B8B" w:rsidRPr="00487B8B" w:rsidRDefault="00824740" w:rsidP="00487B8B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Lucida Grande CY" w:hAnsi="Times New Roman" w:cs="Times New Roman"/>
          <w:b/>
          <w:iCs/>
          <w:sz w:val="28"/>
          <w:szCs w:val="24"/>
        </w:rPr>
      </w:pPr>
      <w:r>
        <w:rPr>
          <w:rFonts w:ascii="Times New Roman" w:eastAsia="Lucida Grande CY" w:hAnsi="Times New Roman" w:cs="Times New Roman"/>
          <w:sz w:val="28"/>
          <w:szCs w:val="24"/>
        </w:rPr>
        <w:t>Дирижер хора, преподаватель</w:t>
      </w:r>
      <w:r w:rsidR="00487B8B" w:rsidRPr="00487B8B">
        <w:rPr>
          <w:rFonts w:ascii="Times New Roman" w:eastAsia="Lucida Grande CY" w:hAnsi="Times New Roman" w:cs="Times New Roman"/>
          <w:sz w:val="28"/>
          <w:szCs w:val="24"/>
        </w:rPr>
        <w:t xml:space="preserve"> должен обладать </w:t>
      </w:r>
      <w:r w:rsidR="00487B8B" w:rsidRPr="00487B8B">
        <w:rPr>
          <w:rFonts w:ascii="Times New Roman" w:eastAsia="Lucida Grande CY" w:hAnsi="Times New Roman" w:cs="Times New Roman"/>
          <w:b/>
          <w:sz w:val="28"/>
          <w:szCs w:val="24"/>
        </w:rPr>
        <w:t xml:space="preserve">общими </w:t>
      </w:r>
      <w:r w:rsidR="00487B8B" w:rsidRPr="00487B8B">
        <w:rPr>
          <w:rFonts w:ascii="Times New Roman" w:eastAsia="Lucida Grande CY" w:hAnsi="Times New Roman" w:cs="Times New Roman"/>
          <w:b/>
          <w:iCs/>
          <w:sz w:val="28"/>
          <w:szCs w:val="24"/>
        </w:rPr>
        <w:t xml:space="preserve">компетенциями, </w:t>
      </w:r>
      <w:r w:rsidR="00487B8B" w:rsidRPr="00487B8B">
        <w:rPr>
          <w:rFonts w:ascii="Times New Roman" w:eastAsia="Lucida Grande CY" w:hAnsi="Times New Roman" w:cs="Times New Roman"/>
          <w:iCs/>
          <w:sz w:val="28"/>
          <w:szCs w:val="24"/>
        </w:rPr>
        <w:t>включающими в себя способность:</w:t>
      </w:r>
    </w:p>
    <w:p w:rsidR="00487B8B" w:rsidRPr="00487B8B" w:rsidRDefault="00487B8B" w:rsidP="00487B8B">
      <w:pPr>
        <w:widowControl w:val="0"/>
        <w:tabs>
          <w:tab w:val="left" w:pos="900"/>
        </w:tabs>
        <w:spacing w:before="100" w:beforeAutospacing="1" w:after="100" w:afterAutospacing="1" w:line="240" w:lineRule="auto"/>
        <w:jc w:val="both"/>
        <w:rPr>
          <w:rFonts w:ascii="Times New Roman" w:eastAsia="Lucida Grande CY" w:hAnsi="Times New Roman" w:cs="Times New Roman"/>
          <w:sz w:val="28"/>
          <w:szCs w:val="24"/>
        </w:rPr>
      </w:pPr>
      <w:r w:rsidRPr="00487B8B">
        <w:rPr>
          <w:rFonts w:ascii="Times New Roman" w:eastAsia="Lucida Grande CY" w:hAnsi="Times New Roman" w:cs="Times New Roman"/>
          <w:sz w:val="28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487B8B" w:rsidRPr="00487B8B" w:rsidRDefault="00487B8B" w:rsidP="00487B8B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Lucida Grande CY" w:hAnsi="Times New Roman" w:cs="Times New Roman"/>
          <w:sz w:val="28"/>
          <w:szCs w:val="24"/>
        </w:rPr>
      </w:pPr>
      <w:r w:rsidRPr="00487B8B">
        <w:rPr>
          <w:rFonts w:ascii="Times New Roman" w:eastAsia="Lucida Grande CY" w:hAnsi="Times New Roman" w:cs="Times New Roman"/>
          <w:sz w:val="28"/>
          <w:szCs w:val="24"/>
        </w:rPr>
        <w:t> 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487B8B" w:rsidRPr="00487B8B" w:rsidRDefault="00487B8B" w:rsidP="00487B8B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Lucida Grande CY" w:hAnsi="Times New Roman" w:cs="Times New Roman"/>
          <w:sz w:val="28"/>
          <w:szCs w:val="24"/>
        </w:rPr>
      </w:pPr>
      <w:r w:rsidRPr="00487B8B">
        <w:rPr>
          <w:rFonts w:ascii="Times New Roman" w:eastAsia="Lucida Grande CY" w:hAnsi="Times New Roman" w:cs="Times New Roman"/>
          <w:sz w:val="28"/>
          <w:szCs w:val="24"/>
        </w:rPr>
        <w:t xml:space="preserve"> 3. Решать проблемы, оценивать риски и принимать решения в нестандартных ситуациях.</w:t>
      </w:r>
    </w:p>
    <w:p w:rsidR="00487B8B" w:rsidRPr="00487B8B" w:rsidRDefault="00487B8B" w:rsidP="00487B8B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Lucida Grande CY" w:hAnsi="Times New Roman" w:cs="Times New Roman"/>
          <w:sz w:val="28"/>
          <w:szCs w:val="24"/>
        </w:rPr>
      </w:pPr>
      <w:r w:rsidRPr="00487B8B">
        <w:rPr>
          <w:rFonts w:ascii="Times New Roman" w:eastAsia="Lucida Grande CY" w:hAnsi="Times New Roman" w:cs="Times New Roman"/>
          <w:sz w:val="28"/>
          <w:szCs w:val="24"/>
        </w:rPr>
        <w:t xml:space="preserve">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487B8B" w:rsidRPr="00487B8B" w:rsidRDefault="00487B8B" w:rsidP="00487B8B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Lucida Grande CY" w:hAnsi="Times New Roman" w:cs="Times New Roman"/>
          <w:sz w:val="28"/>
          <w:szCs w:val="24"/>
        </w:rPr>
      </w:pPr>
      <w:r w:rsidRPr="00487B8B">
        <w:rPr>
          <w:rFonts w:ascii="Times New Roman" w:eastAsia="Lucida Grande CY" w:hAnsi="Times New Roman" w:cs="Times New Roman"/>
          <w:sz w:val="28"/>
          <w:szCs w:val="24"/>
        </w:rPr>
        <w:t> 5. Использовать информационно-коммуникационные технологии для совершенствования профессиональной деятельности.</w:t>
      </w:r>
    </w:p>
    <w:p w:rsidR="00487B8B" w:rsidRPr="00487B8B" w:rsidRDefault="00487B8B" w:rsidP="00487B8B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Lucida Grande CY" w:hAnsi="Times New Roman" w:cs="Times New Roman"/>
          <w:sz w:val="28"/>
          <w:szCs w:val="24"/>
        </w:rPr>
      </w:pPr>
      <w:r w:rsidRPr="00487B8B">
        <w:rPr>
          <w:rFonts w:ascii="Times New Roman" w:eastAsia="Lucida Grande CY" w:hAnsi="Times New Roman" w:cs="Times New Roman"/>
          <w:sz w:val="28"/>
          <w:szCs w:val="24"/>
        </w:rPr>
        <w:t> 6. Работать в коллективе, эффективно общаться с коллегами, руководством.</w:t>
      </w:r>
    </w:p>
    <w:p w:rsidR="00487B8B" w:rsidRPr="00487B8B" w:rsidRDefault="00487B8B" w:rsidP="00487B8B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Lucida Grande CY" w:hAnsi="Times New Roman" w:cs="Times New Roman"/>
          <w:sz w:val="28"/>
          <w:szCs w:val="24"/>
        </w:rPr>
      </w:pPr>
      <w:r w:rsidRPr="00487B8B">
        <w:rPr>
          <w:rFonts w:ascii="Times New Roman" w:eastAsia="Lucida Grande CY" w:hAnsi="Times New Roman" w:cs="Times New Roman"/>
          <w:sz w:val="28"/>
          <w:szCs w:val="24"/>
        </w:rPr>
        <w:t> 7. 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487B8B" w:rsidRPr="00487B8B" w:rsidRDefault="00487B8B" w:rsidP="00487B8B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Lucida Grande CY" w:hAnsi="Times New Roman" w:cs="Times New Roman"/>
          <w:sz w:val="28"/>
          <w:szCs w:val="24"/>
        </w:rPr>
      </w:pPr>
      <w:r w:rsidRPr="00487B8B">
        <w:rPr>
          <w:rFonts w:ascii="Times New Roman" w:eastAsia="Lucida Grande CY" w:hAnsi="Times New Roman" w:cs="Times New Roman"/>
          <w:sz w:val="28"/>
          <w:szCs w:val="24"/>
        </w:rPr>
        <w:t xml:space="preserve">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487B8B" w:rsidRPr="00487B8B" w:rsidRDefault="00487B8B" w:rsidP="00487B8B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Lucida Grande CY" w:hAnsi="Times New Roman" w:cs="Times New Roman"/>
          <w:sz w:val="28"/>
          <w:szCs w:val="24"/>
        </w:rPr>
      </w:pPr>
      <w:r w:rsidRPr="00487B8B">
        <w:rPr>
          <w:rFonts w:ascii="Times New Roman" w:eastAsia="Lucida Grande CY" w:hAnsi="Times New Roman" w:cs="Times New Roman"/>
          <w:sz w:val="28"/>
          <w:szCs w:val="24"/>
        </w:rPr>
        <w:t xml:space="preserve"> 9. Ориентироваться в условиях частой смены технологий в </w:t>
      </w:r>
      <w:r w:rsidRPr="00487B8B">
        <w:rPr>
          <w:rFonts w:ascii="Times New Roman" w:eastAsia="Lucida Grande CY" w:hAnsi="Times New Roman" w:cs="Times New Roman"/>
          <w:sz w:val="28"/>
          <w:szCs w:val="24"/>
        </w:rPr>
        <w:lastRenderedPageBreak/>
        <w:t>профессиональной деятельности.</w:t>
      </w:r>
    </w:p>
    <w:p w:rsidR="00487B8B" w:rsidRPr="00487B8B" w:rsidRDefault="00487B8B" w:rsidP="009F14A5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Lucida Grande CY" w:hAnsi="Times New Roman" w:cs="Times New Roman"/>
          <w:sz w:val="28"/>
          <w:szCs w:val="24"/>
        </w:rPr>
      </w:pPr>
      <w:r w:rsidRPr="00487B8B">
        <w:rPr>
          <w:rFonts w:ascii="Times New Roman" w:eastAsia="Lucida Grande CY" w:hAnsi="Times New Roman" w:cs="Times New Roman"/>
          <w:sz w:val="28"/>
          <w:szCs w:val="24"/>
        </w:rPr>
        <w:t xml:space="preserve"> 10. </w:t>
      </w:r>
      <w:r w:rsidR="009F14A5">
        <w:rPr>
          <w:rFonts w:ascii="Times New Roman" w:eastAsia="Lucida Grande CY" w:hAnsi="Times New Roman" w:cs="Times New Roman"/>
          <w:sz w:val="28"/>
          <w:szCs w:val="24"/>
        </w:rPr>
        <w:t>Использовать умения и знания учебных дисциплин федерального государственного образовательного стандарта среднего общего образования и профессиональной деятельности.</w:t>
      </w:r>
    </w:p>
    <w:p w:rsidR="00487B8B" w:rsidRPr="00487B8B" w:rsidRDefault="00487B8B" w:rsidP="00487B8B">
      <w:pPr>
        <w:widowControl w:val="0"/>
        <w:tabs>
          <w:tab w:val="left" w:pos="1620"/>
        </w:tabs>
        <w:spacing w:before="100" w:beforeAutospacing="1" w:after="100" w:afterAutospacing="1" w:line="240" w:lineRule="auto"/>
        <w:jc w:val="both"/>
        <w:rPr>
          <w:rFonts w:ascii="Times New Roman" w:eastAsia="Lucida Grande CY" w:hAnsi="Times New Roman" w:cs="Times New Roman"/>
          <w:sz w:val="28"/>
          <w:szCs w:val="24"/>
        </w:rPr>
      </w:pPr>
      <w:r w:rsidRPr="00487B8B">
        <w:rPr>
          <w:rFonts w:ascii="Times New Roman" w:eastAsia="Lucida Grande CY" w:hAnsi="Times New Roman" w:cs="Times New Roman"/>
          <w:sz w:val="28"/>
          <w:szCs w:val="24"/>
        </w:rPr>
        <w:t> 11. Использовать умения и знания</w:t>
      </w:r>
      <w:r w:rsidR="009F14A5">
        <w:rPr>
          <w:rFonts w:ascii="Times New Roman" w:eastAsia="Lucida Grande CY" w:hAnsi="Times New Roman" w:cs="Times New Roman"/>
          <w:sz w:val="28"/>
          <w:szCs w:val="24"/>
        </w:rPr>
        <w:t xml:space="preserve"> профильных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  <w:r w:rsidRPr="00487B8B">
        <w:rPr>
          <w:rFonts w:ascii="Times New Roman" w:eastAsia="Lucida Grande CY" w:hAnsi="Times New Roman" w:cs="Times New Roman"/>
          <w:sz w:val="28"/>
          <w:szCs w:val="24"/>
        </w:rPr>
        <w:t> </w:t>
      </w:r>
    </w:p>
    <w:p w:rsidR="00487B8B" w:rsidRPr="00487B8B" w:rsidRDefault="00824740" w:rsidP="00487B8B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Дирижер хора, преподаватель, </w:t>
      </w:r>
      <w:r w:rsidR="00487B8B"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</w:t>
      </w:r>
      <w:r w:rsidR="00487B8B"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обладать </w:t>
      </w:r>
      <w:r w:rsidR="00487B8B" w:rsidRPr="00487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профессиональными </w:t>
      </w:r>
      <w:r w:rsidR="00487B8B" w:rsidRPr="00487B8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компетенциями</w:t>
      </w:r>
      <w:r w:rsidR="00487B8B"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9F1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соответствующим видам </w:t>
      </w:r>
      <w:r w:rsidR="00487B8B"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деятельности:</w:t>
      </w:r>
    </w:p>
    <w:p w:rsidR="00487B8B" w:rsidRPr="00487B8B" w:rsidRDefault="00487B8B" w:rsidP="00487B8B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  <w:r w:rsidRPr="00487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8247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Дирижерско-хоровая деятельность</w:t>
      </w:r>
      <w:r w:rsidRPr="00487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87B8B" w:rsidRPr="00487B8B" w:rsidRDefault="00487B8B" w:rsidP="009544BD">
      <w:pPr>
        <w:spacing w:after="100" w:afterAutospacing="1" w:line="240" w:lineRule="auto"/>
        <w:jc w:val="both"/>
        <w:rPr>
          <w:rFonts w:ascii="Lucida Grande CY" w:eastAsia="Times New Roman" w:hAnsi="Lucida Grande CY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Целостно и грамотно воспринимать и исполнять музыкальные произведения, самостоятельно осваивать </w:t>
      </w:r>
      <w:r w:rsidR="00824740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хоровой и ансамблевый репертуар (в соответствии в программными требованиями).</w:t>
      </w:r>
    </w:p>
    <w:p w:rsidR="00487B8B" w:rsidRPr="00487B8B" w:rsidRDefault="00487B8B" w:rsidP="009544B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9F1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исполнительскую деятельность и репитиционную работу в условиях концертной организации, в </w:t>
      </w:r>
      <w:r w:rsidR="00824740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хоровых</w:t>
      </w:r>
      <w:r w:rsidR="009F1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ансамблевых коллективах.</w:t>
      </w:r>
    </w:p>
    <w:p w:rsidR="00487B8B" w:rsidRDefault="00487B8B" w:rsidP="009544B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82474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Систематически работать над совершенствованием исполнительского репертуараю</w:t>
      </w:r>
    </w:p>
    <w:p w:rsidR="009F14A5" w:rsidRDefault="009F14A5" w:rsidP="009544B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82474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комплекс музыкально-исполнительских средств для достижения художественной выразительности в соответствии со стилем музыкального произведения.</w:t>
      </w:r>
    </w:p>
    <w:p w:rsidR="009F14A5" w:rsidRDefault="009F14A5" w:rsidP="009544B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9544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в исполнительской деятельности технические средства звукозаписи, вести репитиционную работу и запись в условиях студии.</w:t>
      </w:r>
    </w:p>
    <w:p w:rsidR="009544BD" w:rsidRDefault="009544BD" w:rsidP="009544B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82474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теоретический и исполнительски</w:t>
      </w:r>
      <w:r w:rsidR="008247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й анализ музыкального произведения, применять базовые теоретические знания в процессе поиска интерпретаторских решений.</w:t>
      </w:r>
    </w:p>
    <w:p w:rsidR="009544BD" w:rsidRPr="00487B8B" w:rsidRDefault="009544BD" w:rsidP="009544B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8247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хоровой и ансамблевый исполнительский репертуар в соответствии с программными требованиями.</w:t>
      </w:r>
    </w:p>
    <w:p w:rsidR="00487B8B" w:rsidRPr="00487B8B" w:rsidRDefault="00487B8B" w:rsidP="009544B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2. Педагогическая деятельность. </w:t>
      </w:r>
    </w:p>
    <w:p w:rsidR="00487B8B" w:rsidRPr="00487B8B" w:rsidRDefault="00487B8B" w:rsidP="009544B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1. Использовать знания в области психологии и педагогики, специальных и музыкально-теоретических дисциплин в преподавательской деятельности.</w:t>
      </w:r>
    </w:p>
    <w:p w:rsidR="00487B8B" w:rsidRDefault="00487B8B" w:rsidP="009544B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9544B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основной учебно-педагогический репертуар.</w:t>
      </w:r>
    </w:p>
    <w:p w:rsidR="009544BD" w:rsidRPr="00487B8B" w:rsidRDefault="009544BD" w:rsidP="009544B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Владеть культурой устной и письменной речи, профессиональной терминологией.</w:t>
      </w:r>
    </w:p>
    <w:p w:rsidR="00487B8B" w:rsidRPr="00487B8B" w:rsidRDefault="00487B8B" w:rsidP="00487B8B">
      <w:pPr>
        <w:keepNext/>
        <w:spacing w:before="240" w:after="60" w:line="240" w:lineRule="auto"/>
        <w:outlineLvl w:val="1"/>
        <w:rPr>
          <w:rFonts w:ascii="Times New Roman" w:eastAsia="Times New Roman" w:hAnsi="Times New Roman" w:cs="Arial"/>
          <w:b/>
          <w:bCs/>
          <w:i/>
          <w:iCs/>
          <w:sz w:val="28"/>
          <w:szCs w:val="28"/>
          <w:lang w:eastAsia="ru-RU"/>
        </w:rPr>
      </w:pPr>
      <w:bookmarkStart w:id="7" w:name="_Toc439695320"/>
      <w:r w:rsidRPr="00487B8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1.5. Рекомендуемое количество часов на освоение рабочей программы учебной дисциплины «Народная музыкальная культура» по ФГОС:</w:t>
      </w:r>
      <w:bookmarkEnd w:id="7"/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7B8B" w:rsidRPr="00487B8B" w:rsidRDefault="00487B8B" w:rsidP="00487B8B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Times New Roman" w:hAnsi="Lucida Grande CY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учебная нагрузка обучающегося 54 часов, в том числе:</w:t>
      </w: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обязательная аудиторная  учебная  нагрузка  36 часов,</w:t>
      </w: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самостоятельная  работа обучающегося 18 часа.</w:t>
      </w:r>
    </w:p>
    <w:p w:rsidR="00487B8B" w:rsidRPr="00487B8B" w:rsidRDefault="00487B8B" w:rsidP="00487B8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87B8B" w:rsidRPr="00487B8B" w:rsidRDefault="00487B8B" w:rsidP="00487B8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87B8B" w:rsidRPr="00487B8B" w:rsidRDefault="00487B8B" w:rsidP="00487B8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87B8B" w:rsidRPr="00487B8B" w:rsidRDefault="00487B8B" w:rsidP="00487B8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87B8B" w:rsidRPr="00487B8B" w:rsidRDefault="00487B8B" w:rsidP="00487B8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87B8B" w:rsidRPr="00487B8B" w:rsidRDefault="00487B8B" w:rsidP="00487B8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87B8B" w:rsidRPr="00487B8B" w:rsidRDefault="00487B8B" w:rsidP="00487B8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87B8B" w:rsidRPr="00487B8B" w:rsidRDefault="00487B8B" w:rsidP="00487B8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87B8B" w:rsidRPr="00487B8B" w:rsidRDefault="00487B8B" w:rsidP="00487B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544BD" w:rsidRDefault="009544B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87B8B" w:rsidRPr="00487B8B" w:rsidRDefault="00487B8B" w:rsidP="00487B8B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bookmarkStart w:id="8" w:name="_Toc439695321"/>
      <w:r w:rsidRPr="00487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 ДИСЦИПЛИНЫ</w:t>
      </w:r>
      <w:bookmarkEnd w:id="8"/>
    </w:p>
    <w:p w:rsidR="00487B8B" w:rsidRPr="00487B8B" w:rsidRDefault="00487B8B" w:rsidP="00487B8B">
      <w:pPr>
        <w:keepNext/>
        <w:spacing w:before="240" w:after="60" w:line="240" w:lineRule="auto"/>
        <w:outlineLvl w:val="1"/>
        <w:rPr>
          <w:rFonts w:ascii="Times New Roman" w:eastAsia="Times New Roman" w:hAnsi="Times New Roman" w:cs="Arial"/>
          <w:b/>
          <w:bCs/>
          <w:i/>
          <w:iCs/>
          <w:sz w:val="28"/>
          <w:szCs w:val="28"/>
          <w:u w:val="single"/>
          <w:lang w:eastAsia="ru-RU"/>
        </w:rPr>
      </w:pPr>
      <w:bookmarkStart w:id="9" w:name="_Toc439695322"/>
      <w:r w:rsidRPr="00487B8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2.1. Объем учебной дисциплины и виды учебной работы</w:t>
      </w:r>
      <w:bookmarkEnd w:id="9"/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/>
      </w:tblPr>
      <w:tblGrid>
        <w:gridCol w:w="7904"/>
        <w:gridCol w:w="1800"/>
      </w:tblGrid>
      <w:tr w:rsidR="00487B8B" w:rsidRPr="00487B8B" w:rsidTr="00487B8B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i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87B8B" w:rsidRPr="00487B8B" w:rsidTr="00487B8B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i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54</w:t>
            </w:r>
          </w:p>
        </w:tc>
      </w:tr>
      <w:tr w:rsidR="00487B8B" w:rsidRPr="00487B8B" w:rsidTr="00487B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Lucida Grande CY" w:eastAsia="Lucida Grande CY" w:hAnsi="Lucida Grande CY" w:cs="Times New Roman"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i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36</w:t>
            </w:r>
          </w:p>
        </w:tc>
      </w:tr>
      <w:tr w:rsidR="00487B8B" w:rsidRPr="00487B8B" w:rsidTr="00487B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Lucida Grande CY" w:eastAsia="Lucida Grande CY" w:hAnsi="Lucida Grande CY" w:cs="Times New Roman"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i/>
                <w:sz w:val="28"/>
                <w:szCs w:val="28"/>
              </w:rPr>
            </w:pPr>
          </w:p>
        </w:tc>
      </w:tr>
      <w:tr w:rsidR="00487B8B" w:rsidRPr="00487B8B" w:rsidTr="00487B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Lucida Grande CY" w:eastAsia="Lucida Grande CY" w:hAnsi="Lucida Grande CY" w:cs="Times New Roman"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теоретические занятия (лекции)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i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17,5</w:t>
            </w:r>
          </w:p>
        </w:tc>
      </w:tr>
      <w:tr w:rsidR="00487B8B" w:rsidRPr="00487B8B" w:rsidTr="00487B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Lucida Grande CY" w:eastAsia="Lucida Grande CY" w:hAnsi="Lucida Grande CY" w:cs="Times New Roman"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i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16,5</w:t>
            </w:r>
          </w:p>
        </w:tc>
      </w:tr>
      <w:tr w:rsidR="00487B8B" w:rsidRPr="00487B8B" w:rsidTr="00487B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Lucida Grande CY" w:eastAsia="Lucida Grande CY" w:hAnsi="Lucida Grande CY" w:cs="Times New Roman"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i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</w:tr>
      <w:tr w:rsidR="00487B8B" w:rsidRPr="00487B8B" w:rsidTr="00487B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Lucida Grande CY" w:eastAsia="Lucida Grande CY" w:hAnsi="Lucida Grande CY" w:cs="Times New Roman"/>
                <w:b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i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18</w:t>
            </w:r>
          </w:p>
        </w:tc>
      </w:tr>
      <w:tr w:rsidR="00487B8B" w:rsidRPr="00487B8B" w:rsidTr="00487B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Lucida Grande CY" w:eastAsia="Lucida Grande CY" w:hAnsi="Lucida Grande CY" w:cs="Times New Roman"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i/>
                <w:sz w:val="28"/>
                <w:szCs w:val="28"/>
              </w:rPr>
            </w:pPr>
          </w:p>
        </w:tc>
      </w:tr>
      <w:tr w:rsidR="00487B8B" w:rsidRPr="00487B8B" w:rsidTr="00487B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Lucida Grande CY" w:eastAsia="Lucida Grande CY" w:hAnsi="Lucida Grande CY" w:cs="Times New Roman"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аудиторным занятиям:</w:t>
            </w:r>
          </w:p>
          <w:p w:rsidR="00487B8B" w:rsidRPr="00487B8B" w:rsidRDefault="00487B8B" w:rsidP="00487B8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вокальное изучение музыкальных примеров из народной музыкальной литературы,</w:t>
            </w:r>
          </w:p>
          <w:p w:rsidR="00487B8B" w:rsidRPr="00487B8B" w:rsidRDefault="00487B8B" w:rsidP="00487B8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Lucida Grande CY" w:eastAsia="Lucida Grande CY" w:hAnsi="Lucida Grande CY" w:cs="Times New Roman"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теоретического материала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i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13</w:t>
            </w:r>
          </w:p>
        </w:tc>
      </w:tr>
      <w:tr w:rsidR="00487B8B" w:rsidRPr="00487B8B" w:rsidTr="00487B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Lucida Grande CY" w:eastAsia="Lucida Grande CY" w:hAnsi="Lucida Grande CY" w:cs="Times New Roman"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промежуточной аттестации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i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2, 5</w:t>
            </w:r>
          </w:p>
        </w:tc>
      </w:tr>
      <w:tr w:rsidR="00487B8B" w:rsidRPr="00487B8B" w:rsidTr="00487B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Lucida Grande CY" w:eastAsia="Lucida Grande CY" w:hAnsi="Lucida Grande CY" w:cs="Times New Roman"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внеаудиторная самостоятельная работа, подготовка к семинарским занятиям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i/>
                <w:sz w:val="28"/>
                <w:szCs w:val="28"/>
              </w:rPr>
            </w:pPr>
            <w:r w:rsidRPr="00487B8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2, 5</w:t>
            </w:r>
          </w:p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i/>
                <w:sz w:val="28"/>
                <w:szCs w:val="28"/>
              </w:rPr>
            </w:pPr>
          </w:p>
        </w:tc>
      </w:tr>
      <w:tr w:rsidR="00487B8B" w:rsidRPr="00487B8B" w:rsidTr="00487B8B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7B8B" w:rsidRPr="00681FBE" w:rsidRDefault="00681FBE" w:rsidP="00487B8B">
            <w:pPr>
              <w:spacing w:after="0" w:line="240" w:lineRule="auto"/>
              <w:rPr>
                <w:rFonts w:ascii="Lucida Grande CY" w:eastAsia="Lucida Grande CY" w:hAnsi="Lucida Grande CY" w:cs="Times New Roman"/>
                <w:i/>
                <w:sz w:val="28"/>
                <w:szCs w:val="28"/>
              </w:rPr>
            </w:pPr>
            <w:r w:rsidRPr="00681FB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Промежуточная аттестация в форме контрольной работы в 1 семестре, в </w:t>
            </w:r>
            <w:r w:rsidR="00487B8B" w:rsidRPr="00681FB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форме экзамена во 2 семестре</w:t>
            </w:r>
            <w:r w:rsidRPr="00681FB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  <w:r w:rsidR="00487B8B" w:rsidRPr="00681FB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487B8B" w:rsidRPr="00487B8B" w:rsidRDefault="00487B8B" w:rsidP="00487B8B">
            <w:pPr>
              <w:spacing w:after="0" w:line="240" w:lineRule="auto"/>
              <w:jc w:val="right"/>
              <w:rPr>
                <w:rFonts w:ascii="Lucida Grande CY" w:eastAsia="Lucida Grande CY" w:hAnsi="Lucida Grande CY" w:cs="Times New Roman"/>
                <w:sz w:val="28"/>
                <w:szCs w:val="28"/>
              </w:rPr>
            </w:pPr>
          </w:p>
        </w:tc>
      </w:tr>
    </w:tbl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i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ucida Grande CY" w:eastAsia="Lucida Grande CY" w:hAnsi="Lucida Grande CY" w:cs="Times New Roman"/>
          <w:sz w:val="24"/>
          <w:szCs w:val="24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ucida Grande CY" w:eastAsia="Lucida Grande CY" w:hAnsi="Lucida Grande CY" w:cs="Times New Roman"/>
          <w:sz w:val="24"/>
          <w:szCs w:val="24"/>
        </w:rPr>
      </w:pPr>
    </w:p>
    <w:p w:rsidR="00487B8B" w:rsidRPr="00487B8B" w:rsidRDefault="00487B8B" w:rsidP="00A07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Grande CY" w:eastAsia="Lucida Grande CY" w:hAnsi="Lucida Grande CY" w:cs="Times New Roman"/>
          <w:sz w:val="24"/>
          <w:szCs w:val="24"/>
        </w:rPr>
      </w:pPr>
    </w:p>
    <w:p w:rsidR="00D344C7" w:rsidRPr="00D344C7" w:rsidRDefault="00D344C7" w:rsidP="00D344C7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bookmarkStart w:id="10" w:name="_Toc439695323"/>
      <w:r w:rsidRPr="00D344C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2.2. Примерный тематический план и содержание учебной дисциплины</w:t>
      </w:r>
      <w:bookmarkEnd w:id="10"/>
    </w:p>
    <w:p w:rsidR="00D344C7" w:rsidRPr="00D344C7" w:rsidRDefault="00D344C7" w:rsidP="00D344C7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bookmarkStart w:id="11" w:name="_Toc439695324"/>
      <w:r w:rsidRPr="00D344C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«Народная музыкальная культура»</w:t>
      </w:r>
      <w:bookmarkEnd w:id="11"/>
    </w:p>
    <w:p w:rsidR="00D344C7" w:rsidRPr="00D344C7" w:rsidRDefault="00D344C7" w:rsidP="00D34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318" w:type="dxa"/>
        <w:tblLayout w:type="fixed"/>
        <w:tblLook w:val="01E0"/>
      </w:tblPr>
      <w:tblGrid>
        <w:gridCol w:w="1591"/>
        <w:gridCol w:w="19"/>
        <w:gridCol w:w="6630"/>
        <w:gridCol w:w="12"/>
        <w:gridCol w:w="1081"/>
        <w:gridCol w:w="13"/>
        <w:gridCol w:w="685"/>
        <w:gridCol w:w="34"/>
      </w:tblGrid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2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теоретические занятия,практические занятия, самостоятельная работа обучающихся,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семестр </w:t>
            </w: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(32)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960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Введение.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Русские народные песни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696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Русские народные песни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  <w:p w:rsidR="00D344C7" w:rsidRPr="00D344C7" w:rsidRDefault="00D344C7" w:rsidP="00D34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Определение понятия "фольклор", его составные части и характерные особенности.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Становление жанровой системы русского музыкального фольклора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9544BD" w:rsidRDefault="009544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9544BD" w:rsidRDefault="009544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9544BD" w:rsidRDefault="009544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9544BD" w:rsidRDefault="009544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9544BD" w:rsidRDefault="009544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9544BD" w:rsidRDefault="009544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9544BD" w:rsidRDefault="009544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9544BD" w:rsidRDefault="009544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33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Теоретическое занятие</w:t>
            </w: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форме лекции об истории развития жанров русской народной песни.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165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1185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Трудовые песни и припевки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Древнейшее песенное творчество. Лямочные песни.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 в форме лекции.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Разучивание трудовых песен: "Эй, ухнем", "Дубинушка", "Матушка-Волга"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0,5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344C7" w:rsidRPr="00D344C7" w:rsidTr="00C86D42">
        <w:trPr>
          <w:gridAfter w:val="1"/>
          <w:wAfter w:w="34" w:type="dxa"/>
          <w:trHeight w:val="18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75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1.3.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Календарные земледель-ческие песни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календарного цикла в русском музыкальном фольклоре. Календарные земледельческие песни и обряды.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i/>
                <w:sz w:val="36"/>
                <w:szCs w:val="36"/>
              </w:rPr>
            </w:pPr>
          </w:p>
          <w:p w:rsidR="00D344C7" w:rsidRPr="003A758F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i/>
                <w:sz w:val="52"/>
                <w:szCs w:val="52"/>
                <w:lang w:val="en-US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color w:val="FFFFFF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color w:val="FFFFFF"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465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Песни годового земледельческого круга (зимние)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Песни годового земледельческого круга (весенние)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Песни годового земледельческого круга (летние)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Песни годового земледельческого круга (осенние)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color w:val="FFFFFF"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120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Разучивание календарных песен "Веснянки", "Колядки"и др.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Календарные песни в творчестве Римского- Корсакова, Чайковского (слушание отрывков из оперы "Снегурочка" Римского- Корсакова, финалов 4 симфонии и 1 фортепианного концерта Чайковского)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color w:val="FFFFFF"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49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color w:val="FFFFFF"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 4.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Хороводные и плясовые песни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Разновидности хороводных и плясовых песен.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Разновидности хороводных песен.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Разновидности плясовых песен.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90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Разучивание песни "Я на камушке сижу", пегние канона "Во поле березка стояла", "Со вьюном я хожу" и др.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Использование песен этих жанров в творчестве русских композиторов.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315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 5.</w:t>
            </w: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Семейно-бытовые песни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color w:val="FF0000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Семейно-бытовые песни и обряды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Семейно-бытовые песни. Колыбельные. Плачи и причитания.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Старинная народная свадьба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Разучивание семейно-бытовых песен. Слушать плачи в исполнении А.Градского.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Свадебный обряд в творчестве русских композиторов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lastRenderedPageBreak/>
              <w:t>1,5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 опрос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 6.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Эпические песни и сказы</w:t>
            </w:r>
          </w:p>
        </w:tc>
        <w:tc>
          <w:tcPr>
            <w:tcW w:w="66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Эпические песни и сказы, былины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Эпические песни и сказы. Северная и южная традиции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Пение эпических песен из сборника Римского-Корсакова "100 русских народных песен". Слушание былинных наигрышей в исполнении оркестра народных инструментов им. Осипова.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Использование былинных напевов в творчестве русских композиторов.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Контрольный урок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ind w:left="-108" w:right="-108"/>
              <w:jc w:val="center"/>
              <w:rPr>
                <w:rFonts w:ascii="Lucida Grande CY" w:eastAsia="Lucida Grande CY" w:hAnsi="Lucida Grande CY" w:cs="Times New Roman"/>
                <w:b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 7.</w:t>
            </w:r>
          </w:p>
          <w:p w:rsidR="00D344C7" w:rsidRPr="00D344C7" w:rsidRDefault="00D344C7" w:rsidP="00D344C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Исторические песни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Исторические песни как отражение реальных исторических событий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об исторических песнях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Разучивание исторических песен "Сон Разина", "Как за речкою"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 8.</w:t>
            </w:r>
          </w:p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lang w:eastAsia="ru-RU"/>
              </w:rPr>
            </w:pPr>
            <w:r w:rsidRPr="00D344C7">
              <w:rPr>
                <w:rFonts w:ascii="Arial" w:eastAsia="Times New Roman" w:hAnsi="Arial" w:cs="Times New Roman"/>
                <w:b/>
                <w:sz w:val="20"/>
                <w:szCs w:val="20"/>
                <w:lang w:eastAsia="ru-RU"/>
              </w:rPr>
              <w:t xml:space="preserve">Русская лирическая протяжная песня  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Особенности протяжных лирических песен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44C7" w:rsidRPr="00D344C7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Протяжные лирические песни. Виды подголосочной полифонии, ладовый склад. Протяжные песни Ульяновской области.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AE4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Разучивание протяжных песен "Ой, да ты. калинушка", "Исходила младенька". Слушание песен на пластинках</w:t>
            </w:r>
            <w:r w:rsidR="00AE4ABD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. Анализ  протяжных песен.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94"/>
        </w:trPr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 9.</w:t>
            </w: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Русские народные инструменты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Разновидности русских народных инструментов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Струнные, духовые, ударные инструменты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Слушание музыкальных произведений в исполнении народного оркестра под управлением Осипова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 10.</w:t>
            </w: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Городские песни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Особенности городской песни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344C7" w:rsidRPr="00D344C7" w:rsidTr="00C86D42">
        <w:trPr>
          <w:gridAfter w:val="1"/>
          <w:wAfter w:w="34" w:type="dxa"/>
          <w:trHeight w:val="4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Лекция о городских песнях.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165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Разучивание песни "Степь"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семестр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 11.</w:t>
            </w: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Революцион-ные песни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этапа развития революционной песни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История развития революционных песен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занятия. 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Разучивание революционных песен. Слушание части 11 симфонии Шостаковича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</w:t>
            </w: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Современная народная песня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 1.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Песни гражданской войны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народной песни после Октябрьской революции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Теоретические занятия. 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  <w:u w:val="single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занятия. 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Семинарское занятие по теме. Выступают студенты.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sz w:val="24"/>
                <w:szCs w:val="24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 2.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Песни 30-х </w:t>
            </w: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годов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Песни 30-х голдов. Частушка.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 Выступление студента.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занятия. 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 xml:space="preserve">Слушание пластинок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94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 3.</w:t>
            </w: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Песни Великой Отечествен-ной войны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Песни-призывы ("Священная война"), лирические песни ("В землянке") и др.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Теоретические занятия. 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Семинарское занятие по теме. Выступают студенты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D344C7" w:rsidRPr="00D344C7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  <w:u w:val="single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занятия. 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Разучивание песен войны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 4.</w:t>
            </w: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Послевоенные песни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AE4ABD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Семинарское занятие по теме. Выступают студенты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Разучивание песен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 5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Бардовские песни</w:t>
            </w: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Бардовские песни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AE4ABD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Семинарское занятие по теме. Выступают студенты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 xml:space="preserve">Разучивание песен. Слушание песен Высотского, Окуджавы, Долина и др.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94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 6</w:t>
            </w:r>
          </w:p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Исполнение р.н.п. профессиональными певцами</w:t>
            </w:r>
          </w:p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р.н.п. профессиональными певцами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Теоретические занятия.Рассказ об исполнителях.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Слушание пластинок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 7.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Русские народные песни и наигрыши в творчестве русских композиторов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отрывков из произведений русских композиторов, использовавших русские народные песни.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val="en-US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Теоретические занятия.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Слушание отрывков из произведений Римского-Корсакова, Чайковского, Даргомыжского, Мусоргского и др.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 8.</w:t>
            </w: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Контрольный урок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Опрос пройденных песен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val="en-US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Опрос пройденных песен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gridAfter w:val="1"/>
          <w:wAfter w:w="34" w:type="dxa"/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sz w:val="24"/>
                <w:szCs w:val="24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 9.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pacing w:after="0" w:line="200" w:lineRule="exact"/>
              <w:rPr>
                <w:rFonts w:ascii="Lucida Grande CY" w:eastAsia="Lucida Grande CY" w:hAnsi="Lucida Grande CY" w:cs="Times New Roman"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pacing w:after="0" w:line="200" w:lineRule="exact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Опрос по билетам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360"/>
                <w:tab w:val="center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BD" w:rsidRDefault="00AE4ABD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  <w:r w:rsidRPr="00D34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(см. материалы КОСов)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0"/>
        </w:trPr>
        <w:tc>
          <w:tcPr>
            <w:tcW w:w="1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Lucida Grande CY" w:eastAsia="Lucida Grande CY" w:hAnsi="Lucida Grande CY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0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семестр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0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  <w:r w:rsidRPr="00D344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Народные песни регионов России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77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 1.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Lucida Grande CY" w:eastAsia="Lucida Grande CY" w:hAnsi="Lucida Grande CY" w:cs="Times New Roman"/>
                <w:sz w:val="24"/>
                <w:szCs w:val="24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История русского музыкального фольклора</w:t>
            </w:r>
          </w:p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pacing w:after="0" w:line="200" w:lineRule="exact"/>
              <w:rPr>
                <w:rFonts w:ascii="Lucida Grande CY" w:eastAsia="Lucida Grande CY" w:hAnsi="Lucida Grande CY" w:cs="Times New Roman"/>
                <w:i/>
                <w:sz w:val="20"/>
                <w:szCs w:val="20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этнокультурных зон.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trHeight w:val="277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567"/>
        </w:trPr>
        <w:tc>
          <w:tcPr>
            <w:tcW w:w="1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43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 2.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</w:rPr>
              <w:t xml:space="preserve">Региональные традиции русского </w:t>
            </w:r>
            <w:r w:rsidRPr="00D344C7"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</w:rPr>
              <w:lastRenderedPageBreak/>
              <w:t>народного песенного творчества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Западно-русская традиция. Традиции русского севера. Южно-русская народная традиция. Казачий песенный фольклор. Среднерусская традиция. Традиция среднего Поволжья. Народная музыкальная традиция </w:t>
            </w: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Урала, Сибири и Дальнего Востока.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trHeight w:val="429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01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Слушание песен разных регионов России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01"/>
        </w:trPr>
        <w:tc>
          <w:tcPr>
            <w:tcW w:w="1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37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 4.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</w:rPr>
              <w:t>Русские народные песни Ульяновской области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Народные песни Ульяновской области.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trHeight w:val="369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Прослушивание записей русских народных песен Ульяновской области.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русских народных песен Ульяновской области.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369"/>
        </w:trPr>
        <w:tc>
          <w:tcPr>
            <w:tcW w:w="1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32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 5.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</w:rPr>
              <w:t>Национальные песни народов Ульяновской области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</w:rPr>
            </w:pPr>
            <w:r w:rsidRPr="00D344C7">
              <w:rPr>
                <w:rFonts w:ascii="Times New Roman" w:eastAsia="Lucida Grande CY" w:hAnsi="Times New Roman" w:cs="Times New Roman"/>
                <w:bCs/>
                <w:sz w:val="20"/>
                <w:szCs w:val="20"/>
              </w:rPr>
              <w:t>Национальные песни народов Ульяновской области.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trHeight w:val="232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занятия: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Татарские народные песни. Чувашские народные песни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32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Слушание татарских, чувашских, мордовских народных песен.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32"/>
        </w:trPr>
        <w:tc>
          <w:tcPr>
            <w:tcW w:w="1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46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 6.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Современные патриотические песни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 России, гимн Ульяновской области, гимн Димитровграда.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trHeight w:val="244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Слушание и изучение Гимна России, гимна Ульяновской области, гимна Димитровграда.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44"/>
        </w:trPr>
        <w:tc>
          <w:tcPr>
            <w:tcW w:w="1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31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 7.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Современные обработки народных песен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Современные аранжировки русских народных песен.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trHeight w:val="309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Прослушивание современных обработок русских народных песен.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309"/>
        </w:trPr>
        <w:tc>
          <w:tcPr>
            <w:tcW w:w="1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43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 8.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</w:rPr>
              <w:t>Фольклорные коллективы, исполнители на русских народных инструментах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Фольклорные коллективы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trHeight w:val="429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Просмотр видеоряда фольклорных ансамблей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429"/>
        </w:trPr>
        <w:tc>
          <w:tcPr>
            <w:tcW w:w="1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429"/>
        </w:trPr>
        <w:tc>
          <w:tcPr>
            <w:tcW w:w="16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 Инструментальная народная музыка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186"/>
        </w:trPr>
        <w:tc>
          <w:tcPr>
            <w:tcW w:w="16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 1.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Музыкальные инструменты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Русские народные музыкальные инструменты.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trHeight w:val="184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184"/>
        </w:trPr>
        <w:tc>
          <w:tcPr>
            <w:tcW w:w="1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77"/>
        </w:trPr>
        <w:tc>
          <w:tcPr>
            <w:tcW w:w="16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 2.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Историческое развитие инструментальной народной музыки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Становление жанров инструментальной народной музыки.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trHeight w:val="277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77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Прослушивание произведений в различных жанрах народной музыки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277"/>
        </w:trPr>
        <w:tc>
          <w:tcPr>
            <w:tcW w:w="1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429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Народная теория музыки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31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5. 1.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Народная «теория» музыки и терминология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Терминология народной музыки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trHeight w:val="309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 в форме лекции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309"/>
        </w:trPr>
        <w:tc>
          <w:tcPr>
            <w:tcW w:w="1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185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5. 2.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Музыкальный язык народной музыки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Мелодическая, ладогармоническая, метроритмическая стороны. Основные принципы развития тематического материала.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AE4ABD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D344C7" w:rsidRPr="00D344C7" w:rsidTr="00C86D42">
        <w:trPr>
          <w:trHeight w:val="183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183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Анализ произведений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183"/>
        </w:trPr>
        <w:tc>
          <w:tcPr>
            <w:tcW w:w="1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370"/>
        </w:trPr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5. 3.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отечественной музыкальной фольклористики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История собирания и изучения народной музыки. Периоды собирания народной музыки.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jc w:val="center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  <w:r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D344C7" w:rsidRPr="00D344C7" w:rsidTr="00C86D42">
        <w:trPr>
          <w:trHeight w:val="369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369"/>
        </w:trPr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  <w:tr w:rsidR="00D344C7" w:rsidRPr="00D344C7" w:rsidTr="00C86D42">
        <w:trPr>
          <w:trHeight w:val="369"/>
        </w:trPr>
        <w:tc>
          <w:tcPr>
            <w:tcW w:w="16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Контрольный урок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4C7" w:rsidRPr="00D344C7" w:rsidRDefault="00D344C7" w:rsidP="00D34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344C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C7" w:rsidRPr="00D344C7" w:rsidRDefault="00D344C7" w:rsidP="00D344C7">
            <w:pPr>
              <w:spacing w:after="0" w:line="240" w:lineRule="auto"/>
              <w:rPr>
                <w:rFonts w:ascii="Lucida Grande CY" w:eastAsia="Lucida Grande CY" w:hAnsi="Lucida Grande CY" w:cs="Times New Roman"/>
                <w:bCs/>
                <w:i/>
                <w:sz w:val="20"/>
                <w:szCs w:val="20"/>
              </w:rPr>
            </w:pPr>
          </w:p>
        </w:tc>
      </w:tr>
    </w:tbl>
    <w:p w:rsidR="00D344C7" w:rsidRPr="00D344C7" w:rsidRDefault="00D344C7" w:rsidP="00D34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C7" w:rsidRDefault="00D344C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87B8B" w:rsidRPr="00487B8B" w:rsidRDefault="00487B8B" w:rsidP="00487B8B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bookmarkStart w:id="12" w:name="_Toc439695325"/>
      <w:r w:rsidRPr="00487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12"/>
    </w:p>
    <w:p w:rsidR="00487B8B" w:rsidRPr="00487B8B" w:rsidRDefault="00487B8B" w:rsidP="00487B8B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3" w:name="_Toc439695326"/>
      <w:r w:rsidRPr="00487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  <w:bookmarkEnd w:id="13"/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учебной дисциплины требует наличия </w:t>
      </w: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учебного кабинета </w:t>
      </w:r>
      <w:r w:rsidRPr="00487B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……</w:t>
      </w:r>
      <w:r w:rsidRPr="00487B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групповых занятий</w:t>
      </w:r>
      <w:r w:rsidRPr="00487B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…………………</w:t>
      </w: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 …</w:t>
      </w:r>
      <w:r w:rsidRPr="00487B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групповых занятий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.....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87B8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………</w:t>
      </w:r>
      <w:r w:rsidRPr="00487B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проигрыватель и пластинки, видеопроектор, экран, </w:t>
      </w:r>
      <w:r w:rsidRPr="00487B8B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DVD</w:t>
      </w:r>
      <w:r w:rsidRPr="00487B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плейер и диски, телевизор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</w:t>
      </w: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Учебно-наглядные пособия …</w:t>
      </w:r>
      <w:r w:rsidRPr="00487B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Сборники русских народных песен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Специализированная мебель …</w:t>
      </w:r>
      <w:r w:rsidRPr="00487B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пианино, нотная доска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…………………….</w:t>
      </w: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7B8B" w:rsidRPr="00487B8B" w:rsidRDefault="00487B8B" w:rsidP="00487B8B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4" w:name="_Toc439695327"/>
      <w:r w:rsidRPr="00487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  <w:bookmarkEnd w:id="14"/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Попова Т. Русское народное музыкальное творчество. – М.: Государственное музыкальное издательство, 1982</w:t>
      </w:r>
    </w:p>
    <w:p w:rsid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Асафьев Б. О народной музыке.- Л., 1987.</w:t>
      </w: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Земцовский И. Мелодика календарных песен.- Л., 1985</w:t>
      </w:r>
    </w:p>
    <w:p w:rsidR="00D344C7" w:rsidRPr="00D344C7" w:rsidRDefault="00D344C7" w:rsidP="00D344C7">
      <w:pPr>
        <w:rPr>
          <w:rFonts w:ascii="Times New Roman" w:hAnsi="Times New Roman" w:cs="Times New Roman"/>
          <w:sz w:val="28"/>
          <w:szCs w:val="28"/>
        </w:rPr>
      </w:pPr>
      <w:r w:rsidRPr="00D34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D344C7">
        <w:rPr>
          <w:rFonts w:ascii="Times New Roman" w:hAnsi="Times New Roman" w:cs="Times New Roman"/>
          <w:sz w:val="28"/>
          <w:szCs w:val="28"/>
        </w:rPr>
        <w:t>О. Пашина. Народное музыкальное творчество. Спб, «Композитор», 2005.</w:t>
      </w:r>
    </w:p>
    <w:p w:rsidR="00D344C7" w:rsidRPr="00487B8B" w:rsidRDefault="00D344C7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Дополнительные источники:</w:t>
      </w: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Римский-Корсаков. 100 русских народных песен.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2.Балакирев. 40 русских народных песен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Сборники русских народных песен</w:t>
      </w: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Интернет-ресурсы: 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WWW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.а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ndante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music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narod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r w:rsidR="00593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«Димитровградский музыкальныйколледж</w:t>
      </w: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методических указаний, разработанных преподавателем:</w:t>
      </w: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Контрольные письменные задания к дисц</w:t>
      </w:r>
      <w:r w:rsidR="00D344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иплине </w:t>
      </w:r>
      <w:r w:rsidR="00AE4AB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«</w:t>
      </w:r>
      <w:r w:rsidR="00D344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народное музыкальное тво</w:t>
      </w:r>
      <w:r w:rsidRPr="00487B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рчество</w:t>
      </w:r>
      <w:r w:rsidR="00AE4AB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7B8B" w:rsidRPr="00487B8B" w:rsidRDefault="00487B8B" w:rsidP="00A07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7B8B" w:rsidRPr="00487B8B" w:rsidRDefault="00487B8B" w:rsidP="00487B8B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bookmarkStart w:id="15" w:name="_Toc439695328"/>
      <w:r w:rsidRPr="00487B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  <w:bookmarkEnd w:id="15"/>
    </w:p>
    <w:p w:rsidR="00487B8B" w:rsidRPr="00487B8B" w:rsidRDefault="00487B8B" w:rsidP="00487B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проводится в форме фронтального и индивидуального опросов домашнего и классного зад</w:t>
      </w:r>
      <w:r w:rsidR="00AE4AB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ания, включая письменные работы, исполнения народных песен.</w:t>
      </w: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по дисциплине проводится в форме контрольной работы и экзамена, включая устные и письменные задания.</w:t>
      </w: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Методическое обеспечение в виде перечня вопросов для собеседования, рубежного контроля, примерной тематики и содержания контрольных работ, тестовых заданий, рефератов, вопросов к экзаменационным билетам отражено  в Приложении к Рабочей программе дисциплины. </w:t>
      </w: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4C7" w:rsidRDefault="00D344C7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344C7" w:rsidRDefault="00D344C7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Приложение</w:t>
      </w:r>
    </w:p>
    <w:tbl>
      <w:tblPr>
        <w:tblW w:w="10038" w:type="dxa"/>
        <w:tblInd w:w="-432" w:type="dxa"/>
        <w:tblLayout w:type="fixed"/>
        <w:tblLook w:val="01E0"/>
      </w:tblPr>
      <w:tblGrid>
        <w:gridCol w:w="824"/>
        <w:gridCol w:w="1276"/>
        <w:gridCol w:w="7938"/>
      </w:tblGrid>
      <w:tr w:rsidR="00487B8B" w:rsidRPr="00487B8B" w:rsidTr="00C86D42">
        <w:trPr>
          <w:trHeight w:val="3943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и содержание промежуточной и итоговой аттестации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  <w:p w:rsidR="00487B8B" w:rsidRPr="00487B8B" w:rsidRDefault="00487B8B" w:rsidP="00487B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семестр обучения был направлен на формирование у студентов следующих</w:t>
            </w: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общих </w:t>
            </w:r>
            <w:r w:rsidRPr="00487B8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компетенций:</w:t>
            </w:r>
          </w:p>
          <w:p w:rsidR="00487B8B" w:rsidRPr="00487B8B" w:rsidRDefault="00487B8B" w:rsidP="00487B8B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487B8B" w:rsidRPr="00487B8B" w:rsidRDefault="00487B8B" w:rsidP="00487B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487B8B" w:rsidRPr="00487B8B" w:rsidRDefault="00487B8B" w:rsidP="00487B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 Использовать информационно-коммуникационные технологии для совершенствования профессиональной деятельности.</w:t>
            </w:r>
          </w:p>
          <w:p w:rsidR="00487B8B" w:rsidRPr="00487B8B" w:rsidRDefault="00487B8B" w:rsidP="00487B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Профессиональных </w:t>
            </w:r>
            <w:r w:rsidRPr="00487B8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компетенций.</w:t>
            </w:r>
          </w:p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Целостно и грамотно воспринимать и исполнять музыкальные произведения, самостоятельно осваивать сольный, оркестровый и ансамблевый репертуар.</w:t>
            </w:r>
          </w:p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Осваивать сольный, ансамблевый, оркестровый исполнительский репертуар.</w:t>
            </w:r>
          </w:p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Применять в исполнительской деятельности технические средства звукозаписи, вести репетиционную работу и запись в условиях студии.</w:t>
            </w:r>
          </w:p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Педагогическая деятельность</w:t>
            </w:r>
          </w:p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Использовать знания в области психологии и педагогики, специальных и музыкально-теоретических дисциплин в преподавательской деятельности.</w:t>
            </w:r>
          </w:p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освоения учебной дисциплины в этом семестре на итоговом экзамене обучающийся должен </w:t>
            </w: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</w:rPr>
              <w:t>1. анализировать музыкальную и поэтическую стороны народного музыкального творчества;</w:t>
            </w: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</w:rPr>
              <w:t>2. определять связь творчества профессиональных композиторов с народными национальными истоками;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Устные задания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русских народных песен по темам: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1..Трудовые припевки и песни.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2..Календарные земледельческие песни.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3.Хороводные и плясовые песни.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4.Плясовые песни.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5.Семейно-бытовые песни.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6.Старинная народная свадьба.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7.Эпические песни и сказы. Былины.</w:t>
            </w:r>
          </w:p>
        </w:tc>
      </w:tr>
      <w:tr w:rsidR="00487B8B" w:rsidRPr="00487B8B" w:rsidTr="005234D2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  <w:p w:rsidR="00487B8B" w:rsidRPr="00487B8B" w:rsidRDefault="00487B8B" w:rsidP="00487B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семестр обучения был направлен на формирование у студентов следующих</w:t>
            </w: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общих </w:t>
            </w:r>
            <w:r w:rsidRPr="00487B8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компетенций:</w:t>
            </w:r>
          </w:p>
          <w:p w:rsidR="00824740" w:rsidRPr="00824740" w:rsidRDefault="00824740" w:rsidP="00824740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Lucida Grande CY" w:hAnsi="Times New Roman" w:cs="Times New Roman"/>
              </w:rPr>
            </w:pPr>
            <w:r w:rsidRPr="00824740">
              <w:rPr>
                <w:rFonts w:ascii="Times New Roman" w:eastAsia="Lucida Grande CY" w:hAnsi="Times New Roman" w:cs="Times New Roman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824740" w:rsidRPr="00824740" w:rsidRDefault="00824740" w:rsidP="00824740">
            <w:pPr>
              <w:widowControl w:val="0"/>
              <w:spacing w:after="0" w:line="240" w:lineRule="auto"/>
              <w:jc w:val="both"/>
              <w:rPr>
                <w:rFonts w:ascii="Times New Roman" w:eastAsia="Lucida Grande CY" w:hAnsi="Times New Roman" w:cs="Times New Roman"/>
              </w:rPr>
            </w:pPr>
            <w:r w:rsidRPr="00824740">
              <w:rPr>
                <w:rFonts w:ascii="Times New Roman" w:eastAsia="Lucida Grande CY" w:hAnsi="Times New Roman" w:cs="Times New Roman"/>
              </w:rPr>
              <w:lastRenderedPageBreak/>
              <w:t> 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824740" w:rsidRPr="00824740" w:rsidRDefault="00824740" w:rsidP="00824740">
            <w:pPr>
              <w:widowControl w:val="0"/>
              <w:spacing w:after="0" w:line="240" w:lineRule="auto"/>
              <w:jc w:val="both"/>
              <w:rPr>
                <w:rFonts w:ascii="Times New Roman" w:eastAsia="Lucida Grande CY" w:hAnsi="Times New Roman" w:cs="Times New Roman"/>
              </w:rPr>
            </w:pPr>
            <w:r w:rsidRPr="00824740">
              <w:rPr>
                <w:rFonts w:ascii="Times New Roman" w:eastAsia="Lucida Grande CY" w:hAnsi="Times New Roman" w:cs="Times New Roman"/>
              </w:rPr>
              <w:t xml:space="preserve"> 3. Решать проблемы, оценивать риски и принимать решения в нестандартных ситуациях.</w:t>
            </w:r>
          </w:p>
          <w:p w:rsidR="00824740" w:rsidRPr="00824740" w:rsidRDefault="00824740" w:rsidP="00824740">
            <w:pPr>
              <w:widowControl w:val="0"/>
              <w:spacing w:after="0" w:line="240" w:lineRule="auto"/>
              <w:jc w:val="both"/>
              <w:rPr>
                <w:rFonts w:ascii="Times New Roman" w:eastAsia="Lucida Grande CY" w:hAnsi="Times New Roman" w:cs="Times New Roman"/>
              </w:rPr>
            </w:pPr>
            <w:r w:rsidRPr="00824740">
              <w:rPr>
                <w:rFonts w:ascii="Times New Roman" w:eastAsia="Lucida Grande CY" w:hAnsi="Times New Roman" w:cs="Times New Roman"/>
              </w:rPr>
              <w:t xml:space="preserve">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824740" w:rsidRPr="00824740" w:rsidRDefault="00824740" w:rsidP="00824740">
            <w:pPr>
              <w:widowControl w:val="0"/>
              <w:spacing w:after="0" w:line="240" w:lineRule="auto"/>
              <w:jc w:val="both"/>
              <w:rPr>
                <w:rFonts w:ascii="Times New Roman" w:eastAsia="Lucida Grande CY" w:hAnsi="Times New Roman" w:cs="Times New Roman"/>
              </w:rPr>
            </w:pPr>
            <w:r w:rsidRPr="00824740">
              <w:rPr>
                <w:rFonts w:ascii="Times New Roman" w:eastAsia="Lucida Grande CY" w:hAnsi="Times New Roman" w:cs="Times New Roman"/>
              </w:rPr>
              <w:t> 5. Использовать информационно-коммуникационные технологии для совершенствования профессиональной деятельности.</w:t>
            </w:r>
          </w:p>
          <w:p w:rsidR="00824740" w:rsidRPr="00824740" w:rsidRDefault="00824740" w:rsidP="00824740">
            <w:pPr>
              <w:widowControl w:val="0"/>
              <w:spacing w:after="0" w:line="240" w:lineRule="auto"/>
              <w:jc w:val="both"/>
              <w:rPr>
                <w:rFonts w:ascii="Times New Roman" w:eastAsia="Lucida Grande CY" w:hAnsi="Times New Roman" w:cs="Times New Roman"/>
              </w:rPr>
            </w:pPr>
            <w:r w:rsidRPr="00824740">
              <w:rPr>
                <w:rFonts w:ascii="Times New Roman" w:eastAsia="Lucida Grande CY" w:hAnsi="Times New Roman" w:cs="Times New Roman"/>
              </w:rPr>
              <w:t> 6. Работать в коллективе, эффективно общаться с коллегами, руководством.</w:t>
            </w:r>
          </w:p>
          <w:p w:rsidR="00824740" w:rsidRPr="00824740" w:rsidRDefault="00824740" w:rsidP="00824740">
            <w:pPr>
              <w:widowControl w:val="0"/>
              <w:spacing w:after="0" w:line="240" w:lineRule="auto"/>
              <w:jc w:val="both"/>
              <w:rPr>
                <w:rFonts w:ascii="Times New Roman" w:eastAsia="Lucida Grande CY" w:hAnsi="Times New Roman" w:cs="Times New Roman"/>
              </w:rPr>
            </w:pPr>
            <w:r w:rsidRPr="00824740">
              <w:rPr>
                <w:rFonts w:ascii="Times New Roman" w:eastAsia="Lucida Grande CY" w:hAnsi="Times New Roman" w:cs="Times New Roman"/>
              </w:rPr>
              <w:t> 7. 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824740" w:rsidRPr="00824740" w:rsidRDefault="00824740" w:rsidP="00824740">
            <w:pPr>
              <w:widowControl w:val="0"/>
              <w:spacing w:after="0" w:line="240" w:lineRule="auto"/>
              <w:jc w:val="both"/>
              <w:rPr>
                <w:rFonts w:ascii="Times New Roman" w:eastAsia="Lucida Grande CY" w:hAnsi="Times New Roman" w:cs="Times New Roman"/>
              </w:rPr>
            </w:pPr>
            <w:r w:rsidRPr="00824740">
              <w:rPr>
                <w:rFonts w:ascii="Times New Roman" w:eastAsia="Lucida Grande CY" w:hAnsi="Times New Roman" w:cs="Times New Roman"/>
              </w:rPr>
              <w:t xml:space="preserve">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  <w:p w:rsidR="00824740" w:rsidRPr="00824740" w:rsidRDefault="00824740" w:rsidP="00824740">
            <w:pPr>
              <w:widowControl w:val="0"/>
              <w:spacing w:after="0" w:line="240" w:lineRule="auto"/>
              <w:jc w:val="both"/>
              <w:rPr>
                <w:rFonts w:ascii="Times New Roman" w:eastAsia="Lucida Grande CY" w:hAnsi="Times New Roman" w:cs="Times New Roman"/>
              </w:rPr>
            </w:pPr>
            <w:r w:rsidRPr="00824740">
              <w:rPr>
                <w:rFonts w:ascii="Times New Roman" w:eastAsia="Lucida Grande CY" w:hAnsi="Times New Roman" w:cs="Times New Roman"/>
              </w:rPr>
              <w:t> 9. Ориентироваться в условиях частой смены технологий в профессиональной деятельности.</w:t>
            </w:r>
          </w:p>
          <w:p w:rsidR="00824740" w:rsidRPr="00824740" w:rsidRDefault="00824740" w:rsidP="00824740">
            <w:pPr>
              <w:widowControl w:val="0"/>
              <w:spacing w:after="0" w:line="240" w:lineRule="auto"/>
              <w:jc w:val="both"/>
              <w:rPr>
                <w:rFonts w:ascii="Times New Roman" w:eastAsia="Lucida Grande CY" w:hAnsi="Times New Roman" w:cs="Times New Roman"/>
              </w:rPr>
            </w:pPr>
            <w:r w:rsidRPr="00824740">
              <w:rPr>
                <w:rFonts w:ascii="Times New Roman" w:eastAsia="Lucida Grande CY" w:hAnsi="Times New Roman" w:cs="Times New Roman"/>
              </w:rPr>
              <w:t> 10. Использовать умения и знания учебных дисциплин федерального государственного образовательного стандарта среднего общего образования и профессиональной деятельности.</w:t>
            </w:r>
          </w:p>
          <w:p w:rsidR="00824740" w:rsidRPr="00487B8B" w:rsidRDefault="00824740" w:rsidP="00824740">
            <w:pPr>
              <w:widowControl w:val="0"/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Lucida Grande CY" w:hAnsi="Times New Roman" w:cs="Times New Roman"/>
                <w:sz w:val="28"/>
                <w:szCs w:val="24"/>
              </w:rPr>
            </w:pPr>
            <w:r w:rsidRPr="00824740">
              <w:rPr>
                <w:rFonts w:ascii="Times New Roman" w:eastAsia="Lucida Grande CY" w:hAnsi="Times New Roman" w:cs="Times New Roman"/>
              </w:rPr>
              <w:t> 11. 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</w:t>
            </w:r>
            <w:r>
              <w:rPr>
                <w:rFonts w:ascii="Times New Roman" w:eastAsia="Lucida Grande CY" w:hAnsi="Times New Roman" w:cs="Times New Roman"/>
                <w:sz w:val="28"/>
                <w:szCs w:val="24"/>
              </w:rPr>
              <w:t>.</w:t>
            </w:r>
            <w:r w:rsidRPr="00487B8B">
              <w:rPr>
                <w:rFonts w:ascii="Times New Roman" w:eastAsia="Lucida Grande CY" w:hAnsi="Times New Roman" w:cs="Times New Roman"/>
                <w:sz w:val="28"/>
                <w:szCs w:val="24"/>
              </w:rPr>
              <w:t> </w:t>
            </w:r>
          </w:p>
          <w:p w:rsidR="00487B8B" w:rsidRPr="00487B8B" w:rsidRDefault="00487B8B" w:rsidP="00487B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B8B" w:rsidRPr="00487B8B" w:rsidRDefault="00487B8B" w:rsidP="0048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Профессиональных </w:t>
            </w:r>
            <w:r w:rsidRPr="00487B8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компетенций.</w:t>
            </w:r>
          </w:p>
          <w:p w:rsidR="00824740" w:rsidRPr="00824740" w:rsidRDefault="00824740" w:rsidP="008247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740">
              <w:rPr>
                <w:rFonts w:ascii="Times New Roman" w:eastAsia="Times New Roman" w:hAnsi="Times New Roman" w:cs="Times New Roman"/>
                <w:b/>
                <w:lang w:eastAsia="ru-RU"/>
              </w:rPr>
              <w:t>1. Дирижерско-хоровая деятельность.</w:t>
            </w:r>
          </w:p>
          <w:p w:rsidR="00824740" w:rsidRPr="00824740" w:rsidRDefault="00824740" w:rsidP="00824740">
            <w:pPr>
              <w:spacing w:after="0" w:line="240" w:lineRule="auto"/>
              <w:jc w:val="both"/>
              <w:rPr>
                <w:rFonts w:ascii="Lucida Grande CY" w:eastAsia="Times New Roman" w:hAnsi="Lucida Grande CY" w:cs="Times New Roman"/>
                <w:lang w:eastAsia="ru-RU"/>
              </w:rPr>
            </w:pPr>
            <w:r w:rsidRPr="00824740">
              <w:rPr>
                <w:rFonts w:ascii="Times New Roman" w:eastAsia="Times New Roman" w:hAnsi="Times New Roman" w:cs="Times New Roman"/>
                <w:lang w:eastAsia="ru-RU"/>
              </w:rPr>
              <w:t>1. Целостно и грамотно воспринимать и исполнять музыкальные произведения, самостоятельно осваивать хоровой и ансамблевый репертуар (в соответствии в программными требованиями).</w:t>
            </w:r>
          </w:p>
          <w:p w:rsidR="00824740" w:rsidRPr="00824740" w:rsidRDefault="00824740" w:rsidP="0082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740">
              <w:rPr>
                <w:rFonts w:ascii="Times New Roman" w:eastAsia="Times New Roman" w:hAnsi="Times New Roman" w:cs="Times New Roman"/>
                <w:lang w:eastAsia="ru-RU"/>
              </w:rPr>
              <w:t>2. Осуществлять исполнительскую деятельность и репитиционную работу в условиях концертной организации, в хоровых и ансамблевых коллективах.</w:t>
            </w:r>
          </w:p>
          <w:p w:rsidR="00824740" w:rsidRPr="00824740" w:rsidRDefault="00824740" w:rsidP="0082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740">
              <w:rPr>
                <w:rFonts w:ascii="Times New Roman" w:eastAsia="Times New Roman" w:hAnsi="Times New Roman" w:cs="Times New Roman"/>
                <w:lang w:eastAsia="ru-RU"/>
              </w:rPr>
              <w:t>3. Систематически работать над совершенствованием исполнительского репертуараю</w:t>
            </w:r>
          </w:p>
          <w:p w:rsidR="00824740" w:rsidRPr="00824740" w:rsidRDefault="00824740" w:rsidP="0082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740">
              <w:rPr>
                <w:rFonts w:ascii="Times New Roman" w:eastAsia="Times New Roman" w:hAnsi="Times New Roman" w:cs="Times New Roman"/>
                <w:lang w:eastAsia="ru-RU"/>
              </w:rPr>
              <w:t>4. Использовать комплекс музыкально-исполнительских средств для достижения художественной выразительности в соответствии со стилем музыкального произведения.</w:t>
            </w:r>
          </w:p>
          <w:p w:rsidR="00824740" w:rsidRPr="00824740" w:rsidRDefault="00824740" w:rsidP="0082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740">
              <w:rPr>
                <w:rFonts w:ascii="Times New Roman" w:eastAsia="Times New Roman" w:hAnsi="Times New Roman" w:cs="Times New Roman"/>
                <w:lang w:eastAsia="ru-RU"/>
              </w:rPr>
              <w:t>5. Применять в исполнительской деятельности технические средства звукозаписи, вести репитиционную работу и запись в условиях студии.</w:t>
            </w:r>
          </w:p>
          <w:p w:rsidR="00824740" w:rsidRPr="00824740" w:rsidRDefault="00824740" w:rsidP="0082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740">
              <w:rPr>
                <w:rFonts w:ascii="Times New Roman" w:eastAsia="Times New Roman" w:hAnsi="Times New Roman" w:cs="Times New Roman"/>
                <w:lang w:eastAsia="ru-RU"/>
              </w:rPr>
              <w:t>6. Выполнять теоретический и исполнительски</w:t>
            </w:r>
            <w:r w:rsidRPr="00824740">
              <w:rPr>
                <w:rFonts w:ascii="Times New Roman" w:eastAsia="Times New Roman" w:hAnsi="Times New Roman" w:cs="Times New Roman"/>
                <w:lang w:eastAsia="ru-RU"/>
              </w:rPr>
              <w:tab/>
              <w:t>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824740" w:rsidRPr="00824740" w:rsidRDefault="00824740" w:rsidP="0082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740">
              <w:rPr>
                <w:rFonts w:ascii="Times New Roman" w:eastAsia="Times New Roman" w:hAnsi="Times New Roman" w:cs="Times New Roman"/>
                <w:lang w:eastAsia="ru-RU"/>
              </w:rPr>
              <w:t>7. Осваивать хоровой и ансамблевый исполнительский репертуар в соответствии с программными требованиями.</w:t>
            </w:r>
          </w:p>
          <w:p w:rsidR="00824740" w:rsidRPr="00824740" w:rsidRDefault="00824740" w:rsidP="0082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4740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 xml:space="preserve">2. Педагогическая деятельность. </w:t>
            </w:r>
          </w:p>
          <w:p w:rsidR="00824740" w:rsidRPr="00824740" w:rsidRDefault="00824740" w:rsidP="0082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740">
              <w:rPr>
                <w:rFonts w:ascii="Times New Roman" w:eastAsia="Times New Roman" w:hAnsi="Times New Roman" w:cs="Times New Roman"/>
                <w:lang w:eastAsia="ru-RU"/>
              </w:rPr>
              <w:t>1. Использовать знания в области психологии и педагогики, специальных и музыкально-теоретических дисциплин в преподавательской деятельности.</w:t>
            </w:r>
          </w:p>
          <w:p w:rsidR="00824740" w:rsidRPr="00824740" w:rsidRDefault="00824740" w:rsidP="0082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740">
              <w:rPr>
                <w:rFonts w:ascii="Times New Roman" w:eastAsia="Times New Roman" w:hAnsi="Times New Roman" w:cs="Times New Roman"/>
                <w:lang w:eastAsia="ru-RU"/>
              </w:rPr>
              <w:t>2. Осваивать основной учебно-педагогический репертуар.</w:t>
            </w:r>
          </w:p>
          <w:p w:rsidR="00824740" w:rsidRPr="00824740" w:rsidRDefault="00824740" w:rsidP="008247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740">
              <w:rPr>
                <w:rFonts w:ascii="Times New Roman" w:eastAsia="Times New Roman" w:hAnsi="Times New Roman" w:cs="Times New Roman"/>
                <w:lang w:eastAsia="ru-RU"/>
              </w:rPr>
              <w:t>3. Владеть культурой устной и письменной речи, профессиональнойтерминологией.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Письменная работа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Назовите 3 характерные особенности русского народного песнетворчества.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.«</w:t>
            </w: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песни баб рождается, женится и хоронится русский человек».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Чьи это слова?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3.Перечислите разновидности хороводов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4.Перечислите праздники годового земледельческого круга.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5.Назовите героев русских былин.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6.Мелодии каких народных песен использовал П.И.Чайковский в финале 4 симфонии, в финале 1 фортепианного концерта?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7.Напишите нотами (или словами) любую запомнившуюся вам русскую народную песню.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8.Какие революционные песни были использованы в 11 симфонии Шостаковича?</w:t>
            </w:r>
          </w:p>
          <w:p w:rsidR="00487B8B" w:rsidRPr="00487B8B" w:rsidRDefault="00487B8B" w:rsidP="00487B8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 каких произведениях русских композиторов показаны русские обряды?</w:t>
            </w:r>
          </w:p>
          <w:p w:rsidR="00487B8B" w:rsidRPr="00487B8B" w:rsidRDefault="00487B8B" w:rsidP="00487B8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10.Перечислить духовые русские народные инструменты.</w:t>
            </w:r>
          </w:p>
          <w:p w:rsidR="00487B8B" w:rsidRPr="00487B8B" w:rsidRDefault="00487B8B" w:rsidP="00487B8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11.Характерные особенности протяжных лирических песен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Перечислить струнные русские народные инструменты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Вопросы к устному экзамену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1.Струнные русские народные инструменты.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2.Спеть хороводные песни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3.Духовые русские народные инструменты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4.Спеть исторические песни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5.Жанры русских народных песен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6.Спеть  протяжные лирические песни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7.Эпические песни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Спеть трудовые песни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9.Русская лирическая протяжная песня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10.Спеть календарные песни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11.Календарные песни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12.Спеть песни Великой Отечественной войны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13.Хороводные песни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14.Спеть революционные песни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15..Обряд Масленицы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16.Спеть былины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17.Свадебный обряд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18.Спеть городские песни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19.Использование русских народных песен в творчестве русских композиторов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20.Спеть семейно-бытовые песни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21.Семейно-бытовые песни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22.Спеть послевоенные песни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23..Частушка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Спеть песни, используемые Шостаковичем в 11 симфонии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Образец билета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1.Струнные русские народные инструменты.</w:t>
            </w:r>
          </w:p>
          <w:p w:rsidR="00487B8B" w:rsidRPr="00C86D42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2.Спеть хороводные песни</w:t>
            </w:r>
          </w:p>
        </w:tc>
      </w:tr>
    </w:tbl>
    <w:p w:rsidR="00287092" w:rsidRDefault="00287092" w:rsidP="00C8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092" w:rsidRDefault="00287092" w:rsidP="00C8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092" w:rsidRDefault="00287092" w:rsidP="00C8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092" w:rsidRDefault="00287092" w:rsidP="008247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7B8B" w:rsidRPr="00487B8B" w:rsidRDefault="00487B8B" w:rsidP="00C8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7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Методическое обеспечение</w:t>
      </w:r>
    </w:p>
    <w:p w:rsidR="00487B8B" w:rsidRPr="00487B8B" w:rsidRDefault="00487B8B" w:rsidP="00487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26"/>
        <w:gridCol w:w="2468"/>
        <w:gridCol w:w="2196"/>
      </w:tblGrid>
      <w:tr w:rsidR="00487B8B" w:rsidRPr="00487B8B" w:rsidTr="00C86D42">
        <w:trPr>
          <w:trHeight w:val="35"/>
        </w:trPr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487B8B" w:rsidRPr="00487B8B" w:rsidTr="00C86D42">
        <w:trPr>
          <w:trHeight w:val="349"/>
        </w:trPr>
        <w:tc>
          <w:tcPr>
            <w:tcW w:w="5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освоения учебной дисциплины обучающийся должен </w:t>
            </w: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</w:rPr>
              <w:t>1. анализировать музыкальную и поэтическую стороны народного музыкального творчества;</w:t>
            </w: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</w:rPr>
              <w:t>2. определять связь творчества профессиональных композиторов с народными национальными истоками;</w:t>
            </w: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</w:rPr>
              <w:t>3. использовать лучшие образцы нар</w:t>
            </w:r>
            <w:r w:rsidR="00275D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одного творчества для создания </w:t>
            </w: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обработок, современных композиций на основе народно-песенного материала;</w:t>
            </w: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</w:rPr>
              <w:t>4 исполнять произведения народного музыкального творчества на уроках по специальности;</w:t>
            </w: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</w:rPr>
              <w:t>1основные жанры  отечественного народного музыкального  творчества;</w:t>
            </w: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</w:rPr>
              <w:t>2. условия возникновения и бытования различных жанров народного музыкального творчества;</w:t>
            </w: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</w:rPr>
              <w:t>3. специфику средств выразительности музыкального фольклора;</w:t>
            </w: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</w:rPr>
              <w:t>4. особенности национальной народной музыки и ее влияние на специфические черты композиторских школ;</w:t>
            </w: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</w:rPr>
              <w:t>5. историческую периодизацию и жанровую систему отечественной народной музыкальной культуры;</w:t>
            </w:r>
          </w:p>
          <w:p w:rsid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</w:rPr>
              <w:t>6. методологию исследования народного творчества;</w:t>
            </w:r>
          </w:p>
          <w:p w:rsidR="00287092" w:rsidRPr="00487B8B" w:rsidRDefault="00287092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основные черты фольклора зарубежных стран, жанры, музыкальные особенности, условия бытования.</w:t>
            </w:r>
          </w:p>
          <w:p w:rsidR="00487B8B" w:rsidRPr="00487B8B" w:rsidRDefault="00487B8B" w:rsidP="00487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(индивидуальный)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Промежуточный и итоговый контроль</w:t>
            </w:r>
          </w:p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(индивидуальный)</w:t>
            </w:r>
          </w:p>
        </w:tc>
      </w:tr>
      <w:tr w:rsidR="00487B8B" w:rsidRPr="00487B8B" w:rsidTr="00C86D42">
        <w:trPr>
          <w:trHeight w:val="400"/>
        </w:trPr>
        <w:tc>
          <w:tcPr>
            <w:tcW w:w="5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Устный опрос: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Тематического материала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Примеров песен из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пройденных тем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Письменная проверка: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а)знаний теоретического материала;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музыкально-слуховых представлений (жанров песен, видов русских народных инструментов)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B" w:rsidRPr="00487B8B" w:rsidRDefault="00487B8B" w:rsidP="00487B8B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Контрольная работа:</w:t>
            </w:r>
          </w:p>
          <w:p w:rsidR="00487B8B" w:rsidRPr="00487B8B" w:rsidRDefault="00487B8B" w:rsidP="00487B8B">
            <w:pPr>
              <w:spacing w:after="0" w:line="240" w:lineRule="auto"/>
              <w:ind w:right="-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знание примеров рус-</w:t>
            </w:r>
          </w:p>
          <w:p w:rsidR="00487B8B" w:rsidRPr="00487B8B" w:rsidRDefault="00487B8B" w:rsidP="00487B8B">
            <w:pPr>
              <w:spacing w:after="0" w:line="240" w:lineRule="auto"/>
              <w:ind w:right="-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народных песен по изученным темам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Экзамен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знание теоретического материала;</w:t>
            </w:r>
          </w:p>
          <w:p w:rsidR="00487B8B" w:rsidRPr="00487B8B" w:rsidRDefault="00487B8B" w:rsidP="00487B8B">
            <w:pPr>
              <w:spacing w:after="0" w:line="240" w:lineRule="auto"/>
              <w:ind w:right="-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знание примеров рус-</w:t>
            </w:r>
          </w:p>
          <w:p w:rsidR="00487B8B" w:rsidRPr="00487B8B" w:rsidRDefault="00487B8B" w:rsidP="00487B8B">
            <w:pPr>
              <w:spacing w:after="0" w:line="240" w:lineRule="auto"/>
              <w:ind w:right="-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народных песен по изученным темам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7B8B" w:rsidRPr="00487B8B" w:rsidTr="00C86D42">
        <w:trPr>
          <w:trHeight w:val="525"/>
        </w:trPr>
        <w:tc>
          <w:tcPr>
            <w:tcW w:w="5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8B" w:rsidRPr="00487B8B" w:rsidRDefault="00487B8B" w:rsidP="0048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487B8B" w:rsidRPr="00487B8B" w:rsidTr="00C86D42">
        <w:trPr>
          <w:trHeight w:val="709"/>
        </w:trPr>
        <w:tc>
          <w:tcPr>
            <w:tcW w:w="5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интереса к будущей профессии.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Чистота вокальной интонации.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Прогрессивность в её (вокальной интонации) улучшении, как следствие систематических выполнений домашних заданий.  </w:t>
            </w:r>
          </w:p>
          <w:p w:rsidR="00487B8B" w:rsidRPr="00487B8B" w:rsidRDefault="00487B8B" w:rsidP="0048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Теоретический уровень подготовки в познании дисциплины «Народная музыкальная культура». Интерес к русскому народному творчеству. Вокальное исполнение русских народных песен.</w:t>
            </w:r>
          </w:p>
        </w:tc>
      </w:tr>
    </w:tbl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18"/>
          <w:szCs w:val="18"/>
          <w:lang w:eastAsia="ru-RU"/>
        </w:rPr>
      </w:pPr>
    </w:p>
    <w:p w:rsidR="00487B8B" w:rsidRPr="00487B8B" w:rsidRDefault="00487B8B" w:rsidP="00487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7B8B" w:rsidRPr="00487B8B" w:rsidRDefault="00487B8B" w:rsidP="00487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8B" w:rsidRPr="00487B8B" w:rsidRDefault="00487B8B" w:rsidP="00487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454" w:rsidRDefault="00A44454"/>
    <w:sectPr w:rsidR="00A44454" w:rsidSect="00EC54B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D69" w:rsidRDefault="000E3D69" w:rsidP="00A07D7E">
      <w:pPr>
        <w:spacing w:after="0" w:line="240" w:lineRule="auto"/>
      </w:pPr>
      <w:r>
        <w:separator/>
      </w:r>
    </w:p>
  </w:endnote>
  <w:endnote w:type="continuationSeparator" w:id="1">
    <w:p w:rsidR="000E3D69" w:rsidRDefault="000E3D69" w:rsidP="00A07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733565"/>
      <w:docPartObj>
        <w:docPartGallery w:val="Page Numbers (Bottom of Page)"/>
        <w:docPartUnique/>
      </w:docPartObj>
    </w:sdtPr>
    <w:sdtContent>
      <w:p w:rsidR="006D7105" w:rsidRDefault="006708C5">
        <w:pPr>
          <w:pStyle w:val="aa"/>
          <w:jc w:val="center"/>
        </w:pPr>
        <w:r>
          <w:fldChar w:fldCharType="begin"/>
        </w:r>
        <w:r w:rsidR="006D7105">
          <w:instrText>PAGE   \* MERGEFORMAT</w:instrText>
        </w:r>
        <w:r>
          <w:fldChar w:fldCharType="separate"/>
        </w:r>
        <w:r w:rsidR="003E7387">
          <w:rPr>
            <w:noProof/>
          </w:rPr>
          <w:t>2</w:t>
        </w:r>
        <w:r>
          <w:fldChar w:fldCharType="end"/>
        </w:r>
      </w:p>
    </w:sdtContent>
  </w:sdt>
  <w:p w:rsidR="006D7105" w:rsidRDefault="006D710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D69" w:rsidRDefault="000E3D69" w:rsidP="00A07D7E">
      <w:pPr>
        <w:spacing w:after="0" w:line="240" w:lineRule="auto"/>
      </w:pPr>
      <w:r>
        <w:separator/>
      </w:r>
    </w:p>
  </w:footnote>
  <w:footnote w:type="continuationSeparator" w:id="1">
    <w:p w:rsidR="000E3D69" w:rsidRDefault="000E3D69" w:rsidP="00A07D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4F39"/>
    <w:multiLevelType w:val="hybridMultilevel"/>
    <w:tmpl w:val="7910F1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D2D0C"/>
    <w:multiLevelType w:val="hybridMultilevel"/>
    <w:tmpl w:val="B5180D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FE7EC2"/>
    <w:multiLevelType w:val="hybridMultilevel"/>
    <w:tmpl w:val="2A125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C6E72"/>
    <w:multiLevelType w:val="hybridMultilevel"/>
    <w:tmpl w:val="46049DA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567716"/>
    <w:multiLevelType w:val="hybridMultilevel"/>
    <w:tmpl w:val="8B7A4A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354395"/>
    <w:multiLevelType w:val="hybridMultilevel"/>
    <w:tmpl w:val="F2F649A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D04BCC"/>
    <w:rsid w:val="000E3D69"/>
    <w:rsid w:val="001B40C8"/>
    <w:rsid w:val="00275D77"/>
    <w:rsid w:val="00287092"/>
    <w:rsid w:val="003A758F"/>
    <w:rsid w:val="003E7387"/>
    <w:rsid w:val="00401BE1"/>
    <w:rsid w:val="00487B8B"/>
    <w:rsid w:val="005234D2"/>
    <w:rsid w:val="00541F0C"/>
    <w:rsid w:val="005934BD"/>
    <w:rsid w:val="005D4DB4"/>
    <w:rsid w:val="006708C5"/>
    <w:rsid w:val="00681FBE"/>
    <w:rsid w:val="006D7105"/>
    <w:rsid w:val="00810CEF"/>
    <w:rsid w:val="00824740"/>
    <w:rsid w:val="00900998"/>
    <w:rsid w:val="00910459"/>
    <w:rsid w:val="009544BD"/>
    <w:rsid w:val="009F14A5"/>
    <w:rsid w:val="009F73F1"/>
    <w:rsid w:val="00A07D7E"/>
    <w:rsid w:val="00A108E5"/>
    <w:rsid w:val="00A44454"/>
    <w:rsid w:val="00A725EC"/>
    <w:rsid w:val="00AE4ABD"/>
    <w:rsid w:val="00B62210"/>
    <w:rsid w:val="00C86D42"/>
    <w:rsid w:val="00D04BCC"/>
    <w:rsid w:val="00D344C7"/>
    <w:rsid w:val="00DB3C78"/>
    <w:rsid w:val="00E03CD9"/>
    <w:rsid w:val="00E7687B"/>
    <w:rsid w:val="00EA0D39"/>
    <w:rsid w:val="00EC54BA"/>
    <w:rsid w:val="00ED1EBB"/>
    <w:rsid w:val="00ED64C2"/>
    <w:rsid w:val="00EE3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0C8"/>
  </w:style>
  <w:style w:type="paragraph" w:styleId="1">
    <w:name w:val="heading 1"/>
    <w:basedOn w:val="a"/>
    <w:next w:val="a"/>
    <w:link w:val="10"/>
    <w:qFormat/>
    <w:rsid w:val="00487B8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87B8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87B8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87B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487B8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7B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87B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87B8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7B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7B8B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semiHidden/>
    <w:rsid w:val="00487B8B"/>
  </w:style>
  <w:style w:type="character" w:styleId="a3">
    <w:name w:val="Hyperlink"/>
    <w:basedOn w:val="a0"/>
    <w:uiPriority w:val="99"/>
    <w:rsid w:val="00487B8B"/>
    <w:rPr>
      <w:color w:val="0000FF"/>
      <w:u w:val="single"/>
    </w:rPr>
  </w:style>
  <w:style w:type="character" w:styleId="a4">
    <w:name w:val="FollowedHyperlink"/>
    <w:basedOn w:val="a0"/>
    <w:rsid w:val="00487B8B"/>
    <w:rPr>
      <w:color w:val="800080"/>
      <w:u w:val="single"/>
    </w:rPr>
  </w:style>
  <w:style w:type="paragraph" w:styleId="a5">
    <w:name w:val="Normal (Web)"/>
    <w:aliases w:val="Обычный (Web)"/>
    <w:basedOn w:val="a"/>
    <w:semiHidden/>
    <w:rsid w:val="00487B8B"/>
    <w:pPr>
      <w:spacing w:after="120" w:line="240" w:lineRule="auto"/>
      <w:ind w:left="283"/>
    </w:pPr>
    <w:rPr>
      <w:rFonts w:ascii="Lucida Grande CY" w:eastAsia="Lucida Grande CY" w:hAnsi="Lucida Grande CY" w:cs="Times New Roman"/>
      <w:sz w:val="24"/>
      <w:szCs w:val="24"/>
    </w:rPr>
  </w:style>
  <w:style w:type="character" w:customStyle="1" w:styleId="metadata-icons">
    <w:name w:val="metadata-icons"/>
    <w:basedOn w:val="a0"/>
    <w:rsid w:val="00487B8B"/>
  </w:style>
  <w:style w:type="character" w:styleId="a6">
    <w:name w:val="Strong"/>
    <w:basedOn w:val="a0"/>
    <w:qFormat/>
    <w:rsid w:val="00487B8B"/>
    <w:rPr>
      <w:b/>
      <w:bCs/>
    </w:rPr>
  </w:style>
  <w:style w:type="paragraph" w:styleId="a7">
    <w:name w:val="List Paragraph"/>
    <w:basedOn w:val="a"/>
    <w:uiPriority w:val="34"/>
    <w:qFormat/>
    <w:rsid w:val="00D344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07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07D7E"/>
  </w:style>
  <w:style w:type="paragraph" w:styleId="aa">
    <w:name w:val="footer"/>
    <w:basedOn w:val="a"/>
    <w:link w:val="ab"/>
    <w:uiPriority w:val="99"/>
    <w:unhideWhenUsed/>
    <w:rsid w:val="00A07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7D7E"/>
  </w:style>
  <w:style w:type="paragraph" w:styleId="ac">
    <w:name w:val="Balloon Text"/>
    <w:basedOn w:val="a"/>
    <w:link w:val="ad"/>
    <w:uiPriority w:val="99"/>
    <w:semiHidden/>
    <w:unhideWhenUsed/>
    <w:rsid w:val="00EC5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54BA"/>
    <w:rPr>
      <w:rFonts w:ascii="Tahoma" w:hAnsi="Tahoma" w:cs="Tahoma"/>
      <w:sz w:val="16"/>
      <w:szCs w:val="16"/>
    </w:rPr>
  </w:style>
  <w:style w:type="paragraph" w:styleId="ae">
    <w:name w:val="TOC Heading"/>
    <w:basedOn w:val="1"/>
    <w:next w:val="a"/>
    <w:uiPriority w:val="39"/>
    <w:semiHidden/>
    <w:unhideWhenUsed/>
    <w:qFormat/>
    <w:rsid w:val="005D4DB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5D4DB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D4DB4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87B8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87B8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87B8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87B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487B8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7B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87B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87B8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7B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7B8B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semiHidden/>
    <w:rsid w:val="00487B8B"/>
  </w:style>
  <w:style w:type="character" w:styleId="a3">
    <w:name w:val="Hyperlink"/>
    <w:basedOn w:val="a0"/>
    <w:uiPriority w:val="99"/>
    <w:rsid w:val="00487B8B"/>
    <w:rPr>
      <w:color w:val="0000FF"/>
      <w:u w:val="single"/>
    </w:rPr>
  </w:style>
  <w:style w:type="character" w:styleId="a4">
    <w:name w:val="FollowedHyperlink"/>
    <w:basedOn w:val="a0"/>
    <w:rsid w:val="00487B8B"/>
    <w:rPr>
      <w:color w:val="800080"/>
      <w:u w:val="single"/>
    </w:rPr>
  </w:style>
  <w:style w:type="paragraph" w:styleId="a5">
    <w:name w:val="Normal (Web)"/>
    <w:aliases w:val="Обычный (Web)"/>
    <w:basedOn w:val="a"/>
    <w:semiHidden/>
    <w:rsid w:val="00487B8B"/>
    <w:pPr>
      <w:spacing w:after="120" w:line="240" w:lineRule="auto"/>
      <w:ind w:left="283"/>
    </w:pPr>
    <w:rPr>
      <w:rFonts w:ascii="Lucida Grande CY" w:eastAsia="Lucida Grande CY" w:hAnsi="Lucida Grande CY" w:cs="Times New Roman"/>
      <w:sz w:val="24"/>
      <w:szCs w:val="24"/>
    </w:rPr>
  </w:style>
  <w:style w:type="character" w:customStyle="1" w:styleId="metadata-icons">
    <w:name w:val="metadata-icons"/>
    <w:basedOn w:val="a0"/>
    <w:rsid w:val="00487B8B"/>
  </w:style>
  <w:style w:type="character" w:styleId="a6">
    <w:name w:val="Strong"/>
    <w:basedOn w:val="a0"/>
    <w:qFormat/>
    <w:rsid w:val="00487B8B"/>
    <w:rPr>
      <w:b/>
      <w:bCs/>
    </w:rPr>
  </w:style>
  <w:style w:type="paragraph" w:styleId="a7">
    <w:name w:val="List Paragraph"/>
    <w:basedOn w:val="a"/>
    <w:uiPriority w:val="34"/>
    <w:qFormat/>
    <w:rsid w:val="00D344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07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07D7E"/>
  </w:style>
  <w:style w:type="paragraph" w:styleId="aa">
    <w:name w:val="footer"/>
    <w:basedOn w:val="a"/>
    <w:link w:val="ab"/>
    <w:uiPriority w:val="99"/>
    <w:unhideWhenUsed/>
    <w:rsid w:val="00A07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7D7E"/>
  </w:style>
  <w:style w:type="paragraph" w:styleId="ac">
    <w:name w:val="Balloon Text"/>
    <w:basedOn w:val="a"/>
    <w:link w:val="ad"/>
    <w:uiPriority w:val="99"/>
    <w:semiHidden/>
    <w:unhideWhenUsed/>
    <w:rsid w:val="00EC5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54BA"/>
    <w:rPr>
      <w:rFonts w:ascii="Tahoma" w:hAnsi="Tahoma" w:cs="Tahoma"/>
      <w:sz w:val="16"/>
      <w:szCs w:val="16"/>
    </w:rPr>
  </w:style>
  <w:style w:type="paragraph" w:styleId="ae">
    <w:name w:val="TOC Heading"/>
    <w:basedOn w:val="1"/>
    <w:next w:val="a"/>
    <w:uiPriority w:val="39"/>
    <w:semiHidden/>
    <w:unhideWhenUsed/>
    <w:qFormat/>
    <w:rsid w:val="005D4DB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5D4DB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D4DB4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9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E318F-7420-4FB6-9719-D6032DA6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4530</Words>
  <Characters>25824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30294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Пользователь</cp:lastModifiedBy>
  <cp:revision>13</cp:revision>
  <cp:lastPrinted>2018-10-17T07:07:00Z</cp:lastPrinted>
  <dcterms:created xsi:type="dcterms:W3CDTF">2016-02-16T15:21:00Z</dcterms:created>
  <dcterms:modified xsi:type="dcterms:W3CDTF">2019-09-22T06:19:00Z</dcterms:modified>
</cp:coreProperties>
</file>